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476F0" w14:textId="77777777" w:rsidR="001543CF" w:rsidRDefault="001543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961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782"/>
        <w:gridCol w:w="5335"/>
        <w:gridCol w:w="2498"/>
      </w:tblGrid>
      <w:tr w:rsidR="001543CF" w14:paraId="3DB4F2E7" w14:textId="77777777">
        <w:trPr>
          <w:trHeight w:val="937"/>
          <w:jc w:val="center"/>
        </w:trPr>
        <w:tc>
          <w:tcPr>
            <w:tcW w:w="7117" w:type="dxa"/>
            <w:gridSpan w:val="2"/>
            <w:tcBorders>
              <w:bottom w:val="single" w:sz="4" w:space="0" w:color="000000"/>
            </w:tcBorders>
            <w:vAlign w:val="center"/>
          </w:tcPr>
          <w:p w14:paraId="26B39301" w14:textId="77777777" w:rsidR="001543CF" w:rsidRDefault="0029145F">
            <w:pPr>
              <w:rPr>
                <w:rFonts w:ascii="Pinyon Script" w:eastAsia="Pinyon Script" w:hAnsi="Pinyon Script" w:cs="Pinyon Script"/>
                <w:sz w:val="40"/>
                <w:szCs w:val="40"/>
              </w:rPr>
            </w:pPr>
            <w:r>
              <w:rPr>
                <w:rFonts w:ascii="Pinyon Script" w:eastAsia="Pinyon Script" w:hAnsi="Pinyon Script" w:cs="Pinyon Script"/>
                <w:sz w:val="40"/>
                <w:szCs w:val="40"/>
              </w:rPr>
              <w:t>Ministero dell’Istruzione e del merito</w:t>
            </w:r>
          </w:p>
          <w:p w14:paraId="521B6195" w14:textId="77777777" w:rsidR="001543CF" w:rsidRDefault="0029145F">
            <w:pPr>
              <w:rPr>
                <w:sz w:val="28"/>
                <w:szCs w:val="28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Ufficio Scolastico Regionale per la Lombardia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br/>
            </w:r>
            <w:r>
              <w:rPr>
                <w:rFonts w:ascii="Verdana" w:eastAsia="Verdana" w:hAnsi="Verdana" w:cs="Verdana"/>
                <w:sz w:val="22"/>
                <w:szCs w:val="22"/>
              </w:rPr>
              <w:t>Istituto Comprensivo Statale “Cesare Battisti”</w:t>
            </w:r>
          </w:p>
        </w:tc>
        <w:tc>
          <w:tcPr>
            <w:tcW w:w="2498" w:type="dxa"/>
            <w:tcBorders>
              <w:bottom w:val="single" w:sz="4" w:space="0" w:color="000000"/>
            </w:tcBorders>
            <w:vAlign w:val="center"/>
          </w:tcPr>
          <w:p w14:paraId="7F7B7142" w14:textId="77777777" w:rsidR="001543CF" w:rsidRDefault="0029145F">
            <w:pPr>
              <w:jc w:val="center"/>
              <w:rPr>
                <w:rFonts w:ascii="Pinyon Script" w:eastAsia="Pinyon Script" w:hAnsi="Pinyon Script" w:cs="Pinyon Script"/>
                <w:sz w:val="40"/>
                <w:szCs w:val="40"/>
              </w:rPr>
            </w:pPr>
            <w:r>
              <w:rPr>
                <w:rFonts w:ascii="Pinyon Script" w:eastAsia="Pinyon Script" w:hAnsi="Pinyon Script" w:cs="Pinyon Script"/>
                <w:noProof/>
                <w:sz w:val="40"/>
                <w:szCs w:val="40"/>
              </w:rPr>
              <w:drawing>
                <wp:inline distT="0" distB="0" distL="0" distR="0" wp14:anchorId="40F538B7" wp14:editId="1A8D964E">
                  <wp:extent cx="1076325" cy="571500"/>
                  <wp:effectExtent l="0" t="0" r="0" b="0"/>
                  <wp:docPr id="1" name="image2.jpg" descr="logo_ri_eu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logo_ri_eu.jp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43CF" w14:paraId="08B2B62E" w14:textId="77777777">
        <w:trPr>
          <w:trHeight w:val="940"/>
          <w:jc w:val="center"/>
        </w:trPr>
        <w:tc>
          <w:tcPr>
            <w:tcW w:w="1782" w:type="dxa"/>
            <w:tcBorders>
              <w:top w:val="single" w:sz="4" w:space="0" w:color="000000"/>
            </w:tcBorders>
            <w:vAlign w:val="center"/>
          </w:tcPr>
          <w:p w14:paraId="61D7608E" w14:textId="77777777" w:rsidR="001543CF" w:rsidRDefault="0029145F">
            <w:pPr>
              <w:rPr>
                <w:rFonts w:ascii="Pinyon Script" w:eastAsia="Pinyon Script" w:hAnsi="Pinyon Script" w:cs="Pinyon Script"/>
                <w:sz w:val="40"/>
                <w:szCs w:val="40"/>
              </w:rPr>
            </w:pPr>
            <w:r>
              <w:rPr>
                <w:rFonts w:ascii="Pinyon Script" w:eastAsia="Pinyon Script" w:hAnsi="Pinyon Script" w:cs="Pinyon Script"/>
                <w:noProof/>
                <w:sz w:val="40"/>
                <w:szCs w:val="40"/>
              </w:rPr>
              <w:drawing>
                <wp:inline distT="0" distB="0" distL="0" distR="0" wp14:anchorId="44CBEF4C" wp14:editId="5EA822F4">
                  <wp:extent cx="428625" cy="504825"/>
                  <wp:effectExtent l="0" t="0" r="0" b="0"/>
                  <wp:docPr id="2" name="image1.jpg" descr="logo_comprensivo0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logo_comprensivo01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5048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3" w:type="dxa"/>
            <w:gridSpan w:val="2"/>
            <w:tcBorders>
              <w:top w:val="single" w:sz="4" w:space="0" w:color="000000"/>
            </w:tcBorders>
            <w:vAlign w:val="center"/>
          </w:tcPr>
          <w:p w14:paraId="1EA02338" w14:textId="77777777" w:rsidR="001543CF" w:rsidRDefault="002914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Verdana" w:eastAsia="Verdana" w:hAnsi="Verdana" w:cs="Verdana"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000000"/>
                <w:sz w:val="14"/>
                <w:szCs w:val="14"/>
              </w:rPr>
              <w:t xml:space="preserve">Via Cesare Battisti, 19 – 20815 Cogliate (MB)   </w:t>
            </w:r>
          </w:p>
          <w:p w14:paraId="0073E9F3" w14:textId="77777777" w:rsidR="001543CF" w:rsidRDefault="002914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Verdana" w:eastAsia="Verdana" w:hAnsi="Verdana" w:cs="Verdana"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color w:val="000000"/>
                <w:sz w:val="14"/>
                <w:szCs w:val="14"/>
              </w:rPr>
              <w:t xml:space="preserve">Tel. 02-96460321 – 02-96468302 </w:t>
            </w:r>
          </w:p>
          <w:p w14:paraId="79E2B124" w14:textId="77777777" w:rsidR="001543CF" w:rsidRDefault="002914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color w:val="000000"/>
                <w:sz w:val="14"/>
                <w:szCs w:val="14"/>
              </w:rPr>
              <w:t>C.M. MBIC86600V – C.F. 91074000158 – c.c.p. n. 50593201</w:t>
            </w:r>
            <w:r>
              <w:rPr>
                <w:rFonts w:ascii="Verdana" w:eastAsia="Verdana" w:hAnsi="Verdana" w:cs="Verdana"/>
                <w:color w:val="000000"/>
                <w:sz w:val="14"/>
                <w:szCs w:val="14"/>
              </w:rPr>
              <w:br/>
              <w:t xml:space="preserve">mail segreteria: </w:t>
            </w:r>
            <w:hyperlink r:id="rId7">
              <w:r>
                <w:rPr>
                  <w:rFonts w:ascii="Verdana" w:eastAsia="Verdana" w:hAnsi="Verdana" w:cs="Verdana"/>
                  <w:color w:val="0000FF"/>
                  <w:sz w:val="14"/>
                  <w:szCs w:val="14"/>
                  <w:u w:val="single"/>
                </w:rPr>
                <w:t>mbic86600v@istruzione.it</w:t>
              </w:r>
            </w:hyperlink>
            <w:r>
              <w:rPr>
                <w:rFonts w:ascii="Verdana" w:eastAsia="Verdana" w:hAnsi="Verdana" w:cs="Verdana"/>
                <w:color w:val="000000"/>
                <w:sz w:val="14"/>
                <w:szCs w:val="14"/>
              </w:rPr>
              <w:t xml:space="preserve">,  pec: </w:t>
            </w:r>
            <w:hyperlink r:id="rId8">
              <w:r>
                <w:rPr>
                  <w:rFonts w:ascii="Verdana" w:eastAsia="Verdana" w:hAnsi="Verdana" w:cs="Verdana"/>
                  <w:color w:val="0000FF"/>
                  <w:sz w:val="14"/>
                  <w:szCs w:val="14"/>
                  <w:u w:val="single"/>
                </w:rPr>
                <w:t>mbic86600v@pec.istruzione.it</w:t>
              </w:r>
            </w:hyperlink>
            <w:r>
              <w:rPr>
                <w:rFonts w:ascii="Verdana" w:eastAsia="Verdana" w:hAnsi="Verdana" w:cs="Verdana"/>
                <w:color w:val="000000"/>
                <w:sz w:val="18"/>
                <w:szCs w:val="18"/>
              </w:rPr>
              <w:br/>
            </w:r>
            <w:hyperlink r:id="rId9">
              <w:r>
                <w:rPr>
                  <w:rFonts w:ascii="Verdana" w:eastAsia="Verdana" w:hAnsi="Verdana" w:cs="Verdana"/>
                  <w:color w:val="0000FF"/>
                  <w:sz w:val="14"/>
                  <w:szCs w:val="14"/>
                  <w:u w:val="single"/>
                </w:rPr>
                <w:t>www.iccogliate.edu.it</w:t>
              </w:r>
            </w:hyperlink>
          </w:p>
        </w:tc>
      </w:tr>
    </w:tbl>
    <w:p w14:paraId="4B03CAB7" w14:textId="1F4B81D1" w:rsidR="001543CF" w:rsidRDefault="0029145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A.S. 202</w:t>
      </w:r>
      <w:r w:rsidR="00827488">
        <w:rPr>
          <w:sz w:val="24"/>
          <w:szCs w:val="24"/>
        </w:rPr>
        <w:t>5/2026</w:t>
      </w:r>
    </w:p>
    <w:p w14:paraId="6B84BDAC" w14:textId="77777777" w:rsidR="001543CF" w:rsidRDefault="0029145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Cogliate, ___________</w:t>
      </w:r>
    </w:p>
    <w:p w14:paraId="5E6D5E9A" w14:textId="77777777" w:rsidR="001543CF" w:rsidRDefault="001543CF">
      <w:pPr>
        <w:ind w:firstLine="708"/>
        <w:rPr>
          <w:sz w:val="24"/>
          <w:szCs w:val="24"/>
        </w:rPr>
      </w:pPr>
    </w:p>
    <w:p w14:paraId="24D3222C" w14:textId="77777777" w:rsidR="001543CF" w:rsidRDefault="0029145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Ai genitori (madre – padre)__________________________________________________________</w:t>
      </w:r>
    </w:p>
    <w:p w14:paraId="52D2BEDC" w14:textId="77777777" w:rsidR="001543CF" w:rsidRDefault="0029145F">
      <w:pPr>
        <w:spacing w:line="360" w:lineRule="auto"/>
        <w:ind w:left="1843" w:hanging="1843"/>
        <w:rPr>
          <w:sz w:val="24"/>
          <w:szCs w:val="24"/>
        </w:rPr>
      </w:pPr>
      <w:r>
        <w:rPr>
          <w:sz w:val="24"/>
          <w:szCs w:val="24"/>
        </w:rPr>
        <w:t>all’Unità di Valutazione Multidisciplinare______________________________________________</w:t>
      </w:r>
    </w:p>
    <w:p w14:paraId="79F0E5B2" w14:textId="77777777" w:rsidR="001543CF" w:rsidRDefault="0029145F">
      <w:pPr>
        <w:spacing w:line="360" w:lineRule="auto"/>
        <w:ind w:left="1843" w:hanging="1843"/>
        <w:rPr>
          <w:sz w:val="24"/>
          <w:szCs w:val="24"/>
        </w:rPr>
      </w:pPr>
      <w:r>
        <w:rPr>
          <w:sz w:val="24"/>
          <w:szCs w:val="24"/>
        </w:rPr>
        <w:t xml:space="preserve">agli specialisti ____________________________________________________________________    </w:t>
      </w:r>
    </w:p>
    <w:p w14:paraId="29A8CD75" w14:textId="77777777" w:rsidR="001543CF" w:rsidRDefault="0029145F">
      <w:pPr>
        <w:spacing w:line="360" w:lineRule="auto"/>
        <w:ind w:left="1843" w:hanging="1843"/>
        <w:rPr>
          <w:sz w:val="24"/>
          <w:szCs w:val="24"/>
        </w:rPr>
      </w:pPr>
      <w:r>
        <w:rPr>
          <w:sz w:val="24"/>
          <w:szCs w:val="24"/>
        </w:rPr>
        <w:t>ai docenti di sostegno ______________________________________________________________</w:t>
      </w:r>
    </w:p>
    <w:p w14:paraId="4BDEDBA4" w14:textId="77777777" w:rsidR="001543CF" w:rsidRDefault="0029145F">
      <w:pPr>
        <w:spacing w:line="360" w:lineRule="auto"/>
        <w:ind w:left="1843" w:hanging="1843"/>
        <w:rPr>
          <w:sz w:val="24"/>
          <w:szCs w:val="24"/>
        </w:rPr>
      </w:pPr>
      <w:r>
        <w:rPr>
          <w:sz w:val="24"/>
          <w:szCs w:val="24"/>
        </w:rPr>
        <w:t>ai docenti del consiglio di classe______________________________________________________</w:t>
      </w:r>
    </w:p>
    <w:p w14:paraId="3F9D1020" w14:textId="77777777" w:rsidR="001543CF" w:rsidRDefault="0029145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07806489" w14:textId="77777777" w:rsidR="001543CF" w:rsidRDefault="0029145F">
      <w:pPr>
        <w:spacing w:line="360" w:lineRule="auto"/>
        <w:ind w:left="1843" w:hanging="1843"/>
        <w:rPr>
          <w:sz w:val="24"/>
          <w:szCs w:val="24"/>
        </w:rPr>
      </w:pPr>
      <w:r>
        <w:rPr>
          <w:sz w:val="24"/>
          <w:szCs w:val="24"/>
        </w:rPr>
        <w:t>all’assistente sociale _______________________________________________________________</w:t>
      </w:r>
    </w:p>
    <w:p w14:paraId="639D8521" w14:textId="77777777" w:rsidR="001543CF" w:rsidRDefault="0029145F">
      <w:pPr>
        <w:spacing w:line="360" w:lineRule="auto"/>
        <w:ind w:left="1843" w:hanging="1843"/>
        <w:rPr>
          <w:sz w:val="24"/>
          <w:szCs w:val="24"/>
        </w:rPr>
      </w:pPr>
      <w:r>
        <w:rPr>
          <w:sz w:val="24"/>
          <w:szCs w:val="24"/>
        </w:rPr>
        <w:t>al personale educativo______________________________________________________________</w:t>
      </w:r>
    </w:p>
    <w:p w14:paraId="2D092705" w14:textId="77777777" w:rsidR="001543CF" w:rsidRDefault="001543CF">
      <w:pPr>
        <w:ind w:firstLine="708"/>
        <w:rPr>
          <w:sz w:val="24"/>
          <w:szCs w:val="24"/>
        </w:rPr>
      </w:pPr>
    </w:p>
    <w:p w14:paraId="532AB119" w14:textId="77777777" w:rsidR="001543CF" w:rsidRDefault="0029145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OGGETTO: Convocazione GLO per l’inclusione scolastica a.s. 2024/2025 per l’alunno_________________________________________________________________________, frequentante la classe/sezione _____________ del Plesso _________________________________</w:t>
      </w:r>
    </w:p>
    <w:p w14:paraId="27D8F475" w14:textId="77777777" w:rsidR="001543CF" w:rsidRDefault="001543CF">
      <w:pPr>
        <w:spacing w:line="360" w:lineRule="auto"/>
        <w:jc w:val="both"/>
        <w:rPr>
          <w:sz w:val="24"/>
          <w:szCs w:val="24"/>
        </w:rPr>
      </w:pPr>
    </w:p>
    <w:p w14:paraId="49270751" w14:textId="77777777" w:rsidR="001543CF" w:rsidRDefault="0029145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 riferimento all’oggetto si comunica che, in data_______________, dalle ore ________ alle ore _________ è convocato il GLO in oggetto, tramite piattaforma ____________ . L’ordine del giorno è il seguente:</w:t>
      </w:r>
    </w:p>
    <w:p w14:paraId="79508DF5" w14:textId="77777777" w:rsidR="001543CF" w:rsidRDefault="001543CF">
      <w:pPr>
        <w:spacing w:line="276" w:lineRule="auto"/>
        <w:rPr>
          <w:sz w:val="24"/>
          <w:szCs w:val="24"/>
        </w:rPr>
      </w:pPr>
    </w:p>
    <w:p w14:paraId="2262E08C" w14:textId="6D1E7B75" w:rsidR="001543CF" w:rsidRPr="00607DB5" w:rsidRDefault="002914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Verifica </w:t>
      </w:r>
      <w:r w:rsidR="00607DB5">
        <w:rPr>
          <w:sz w:val="24"/>
          <w:szCs w:val="24"/>
        </w:rPr>
        <w:t>finale</w:t>
      </w:r>
      <w:r>
        <w:rPr>
          <w:sz w:val="24"/>
          <w:szCs w:val="24"/>
        </w:rPr>
        <w:t xml:space="preserve"> </w:t>
      </w:r>
      <w:r w:rsidRPr="0029145F">
        <w:rPr>
          <w:sz w:val="24"/>
          <w:szCs w:val="24"/>
        </w:rPr>
        <w:t xml:space="preserve"> del processo di inclusione</w:t>
      </w:r>
      <w:r>
        <w:rPr>
          <w:sz w:val="24"/>
          <w:szCs w:val="24"/>
        </w:rPr>
        <w:t xml:space="preserve"> e del PEI </w:t>
      </w:r>
      <w:r w:rsidRPr="0029145F">
        <w:rPr>
          <w:sz w:val="24"/>
          <w:szCs w:val="24"/>
        </w:rPr>
        <w:t xml:space="preserve"> ai sensi dell’art.9, co.</w:t>
      </w:r>
      <w:r>
        <w:rPr>
          <w:sz w:val="24"/>
          <w:szCs w:val="24"/>
        </w:rPr>
        <w:t>10</w:t>
      </w:r>
      <w:r w:rsidRPr="0029145F">
        <w:rPr>
          <w:sz w:val="24"/>
          <w:szCs w:val="24"/>
        </w:rPr>
        <w:t xml:space="preserve"> del D.Lgs. n.66/2017, come modificato dal D. Lgs. n. 96/2019 e dell’art. 4, co. </w:t>
      </w:r>
      <w:r>
        <w:rPr>
          <w:sz w:val="24"/>
          <w:szCs w:val="24"/>
        </w:rPr>
        <w:t>2</w:t>
      </w:r>
      <w:r w:rsidRPr="0029145F">
        <w:rPr>
          <w:sz w:val="24"/>
          <w:szCs w:val="24"/>
        </w:rPr>
        <w:t xml:space="preserve"> del D.I. n. 182/2020</w:t>
      </w:r>
    </w:p>
    <w:p w14:paraId="45733BC1" w14:textId="2F843AD9" w:rsidR="00607DB5" w:rsidRPr="00607DB5" w:rsidRDefault="00607DB5" w:rsidP="00607D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Proposta interventi necessari per garantire il diritto allo studio e la frequenza per l’a.s. 2025/2026 </w:t>
      </w:r>
      <w:r w:rsidRPr="0029145F">
        <w:rPr>
          <w:sz w:val="24"/>
          <w:szCs w:val="24"/>
        </w:rPr>
        <w:t>ai sensi dell’art.9, co.</w:t>
      </w:r>
      <w:r>
        <w:rPr>
          <w:sz w:val="24"/>
          <w:szCs w:val="24"/>
        </w:rPr>
        <w:t>10</w:t>
      </w:r>
      <w:r w:rsidRPr="0029145F">
        <w:rPr>
          <w:sz w:val="24"/>
          <w:szCs w:val="24"/>
        </w:rPr>
        <w:t xml:space="preserve"> del D.Lgs. n.66/2017, come modificato dal D. Lgs. n. 96/2019 e dell’art. 4, co. </w:t>
      </w:r>
      <w:r>
        <w:rPr>
          <w:sz w:val="24"/>
          <w:szCs w:val="24"/>
        </w:rPr>
        <w:t>2</w:t>
      </w:r>
      <w:r w:rsidRPr="0029145F">
        <w:rPr>
          <w:sz w:val="24"/>
          <w:szCs w:val="24"/>
        </w:rPr>
        <w:t xml:space="preserve"> del D.I. n. 182/2020</w:t>
      </w:r>
    </w:p>
    <w:p w14:paraId="464D2E1B" w14:textId="77777777" w:rsidR="001543CF" w:rsidRDefault="002914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Varie ed eventuali</w:t>
      </w:r>
    </w:p>
    <w:p w14:paraId="19EE9415" w14:textId="77777777" w:rsidR="001543CF" w:rsidRDefault="001543CF">
      <w:pPr>
        <w:spacing w:line="276" w:lineRule="auto"/>
        <w:rPr>
          <w:sz w:val="24"/>
          <w:szCs w:val="24"/>
        </w:rPr>
      </w:pPr>
    </w:p>
    <w:p w14:paraId="70B3AE09" w14:textId="77777777" w:rsidR="001543CF" w:rsidRDefault="001543CF">
      <w:pPr>
        <w:spacing w:line="276" w:lineRule="auto"/>
        <w:rPr>
          <w:sz w:val="24"/>
          <w:szCs w:val="24"/>
        </w:rPr>
      </w:pPr>
    </w:p>
    <w:p w14:paraId="38288941" w14:textId="77777777" w:rsidR="001543CF" w:rsidRDefault="0029145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Il link da utilizzare per l’incontro: ____________________________________________________</w:t>
      </w:r>
    </w:p>
    <w:p w14:paraId="0626515E" w14:textId="77777777" w:rsidR="001543CF" w:rsidRDefault="001543CF">
      <w:pPr>
        <w:spacing w:line="276" w:lineRule="auto"/>
        <w:rPr>
          <w:sz w:val="24"/>
          <w:szCs w:val="24"/>
        </w:rPr>
      </w:pPr>
    </w:p>
    <w:p w14:paraId="070C32F5" w14:textId="77777777" w:rsidR="001543CF" w:rsidRDefault="001543CF">
      <w:pPr>
        <w:spacing w:line="276" w:lineRule="auto"/>
        <w:rPr>
          <w:sz w:val="24"/>
          <w:szCs w:val="24"/>
        </w:rPr>
      </w:pPr>
    </w:p>
    <w:p w14:paraId="7A0B9021" w14:textId="77777777" w:rsidR="001543CF" w:rsidRDefault="0029145F">
      <w:pPr>
        <w:ind w:firstLine="5954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IL DIRIGENTE SCOLASTICO</w:t>
      </w:r>
    </w:p>
    <w:p w14:paraId="28A54BDC" w14:textId="77777777" w:rsidR="001543CF" w:rsidRDefault="0029145F">
      <w:pPr>
        <w:ind w:firstLine="5954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Maria Beatrice Murdaca</w:t>
      </w:r>
    </w:p>
    <w:p w14:paraId="685BF2CA" w14:textId="77777777" w:rsidR="001543CF" w:rsidRDefault="001543CF">
      <w:pPr>
        <w:ind w:firstLine="5954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2A7E0E3E" w14:textId="77777777" w:rsidR="001543CF" w:rsidRDefault="0029145F">
      <w:pPr>
        <w:rPr>
          <w:sz w:val="24"/>
          <w:szCs w:val="24"/>
        </w:rPr>
      </w:pPr>
      <w:r>
        <w:rPr>
          <w:rFonts w:ascii="Calibri" w:eastAsia="Calibri" w:hAnsi="Calibri" w:cs="Calibri"/>
          <w:i/>
          <w:color w:val="000000"/>
          <w:sz w:val="24"/>
          <w:szCs w:val="24"/>
        </w:rPr>
        <w:tab/>
        <w:t>Firmato digitalmente</w:t>
      </w:r>
    </w:p>
    <w:sectPr w:rsidR="001543CF" w:rsidSect="00607DB5">
      <w:pgSz w:w="11906" w:h="16838"/>
      <w:pgMar w:top="720" w:right="720" w:bottom="720" w:left="720" w:header="708" w:footer="708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B6DC7A28-1B33-4B6E-BDC2-C55B55C8027D}"/>
    <w:embedItalic r:id="rId2" w:fontKey="{B0B75653-3DDA-4CD3-8086-50C9396D85A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yon Script">
    <w:charset w:val="00"/>
    <w:family w:val="auto"/>
    <w:pitch w:val="default"/>
    <w:embedRegular r:id="rId3" w:fontKey="{EB054FFA-2C4D-4D7F-B758-78AAAC164DAB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A7F7945B-2B61-4326-970A-F9AACCA6965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D9DA4A5F-CA5A-4898-9959-FD3F6617E27C}"/>
    <w:embedBold r:id="rId6" w:fontKey="{D182BE2B-C4CB-4E00-A86F-CC73696F5139}"/>
    <w:embedItalic r:id="rId7" w:fontKey="{9019BF99-95EA-46C7-B0F9-411883FFDD5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6E27B021-A6D0-4050-A6B4-A6A81F9162E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81D8D"/>
    <w:multiLevelType w:val="multilevel"/>
    <w:tmpl w:val="D7321C5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755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3CF"/>
    <w:rsid w:val="000F5867"/>
    <w:rsid w:val="001543CF"/>
    <w:rsid w:val="0029145F"/>
    <w:rsid w:val="002A3A25"/>
    <w:rsid w:val="00607DB5"/>
    <w:rsid w:val="0082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9C7EF"/>
  <w15:docId w15:val="{61B9B19D-4664-471F-9857-9D29CF45A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5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ic86600v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ic86600v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ccogliate.edu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Beatrice</dc:creator>
  <cp:lastModifiedBy>barbara galli</cp:lastModifiedBy>
  <cp:revision>3</cp:revision>
  <dcterms:created xsi:type="dcterms:W3CDTF">2025-04-22T09:26:00Z</dcterms:created>
  <dcterms:modified xsi:type="dcterms:W3CDTF">2025-10-08T16:38:00Z</dcterms:modified>
</cp:coreProperties>
</file>