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15" w:type="dxa"/>
        <w:jc w:val="center"/>
        <w:tblInd w:w="464" w:type="dxa"/>
        <w:tblLook w:val="04A0"/>
      </w:tblPr>
      <w:tblGrid>
        <w:gridCol w:w="1782"/>
        <w:gridCol w:w="5335"/>
        <w:gridCol w:w="2498"/>
      </w:tblGrid>
      <w:tr w:rsidR="00150F9A" w:rsidRPr="00150F9A" w:rsidTr="00253624">
        <w:trPr>
          <w:trHeight w:val="937"/>
          <w:jc w:val="center"/>
        </w:trPr>
        <w:tc>
          <w:tcPr>
            <w:tcW w:w="7117" w:type="dxa"/>
            <w:gridSpan w:val="2"/>
            <w:tcBorders>
              <w:bottom w:val="single" w:sz="4" w:space="0" w:color="auto"/>
            </w:tcBorders>
            <w:vAlign w:val="center"/>
          </w:tcPr>
          <w:p w:rsidR="00150F9A" w:rsidRPr="00150F9A" w:rsidRDefault="00150F9A" w:rsidP="0033299E">
            <w:pPr>
              <w:rPr>
                <w:rFonts w:ascii="Palace Script MT" w:hAnsi="Palace Script MT"/>
                <w:sz w:val="40"/>
                <w:szCs w:val="40"/>
              </w:rPr>
            </w:pPr>
            <w:r w:rsidRPr="00150F9A">
              <w:rPr>
                <w:rFonts w:ascii="Palace Script MT" w:hAnsi="Palace Script MT"/>
                <w:sz w:val="40"/>
                <w:szCs w:val="40"/>
              </w:rPr>
              <w:t>Ministero dell’Istruzione, dell’Università e della Ricerca</w:t>
            </w:r>
          </w:p>
          <w:p w:rsidR="00150F9A" w:rsidRPr="00150F9A" w:rsidRDefault="00150F9A" w:rsidP="00B231AE">
            <w:pPr>
              <w:rPr>
                <w:rFonts w:cs="Calibri"/>
                <w:sz w:val="28"/>
                <w:szCs w:val="28"/>
              </w:rPr>
            </w:pPr>
            <w:r w:rsidRPr="00F86BC2">
              <w:rPr>
                <w:rFonts w:ascii="Verdana" w:hAnsi="Verdana" w:cs="Calibri"/>
                <w:sz w:val="14"/>
                <w:szCs w:val="14"/>
              </w:rPr>
              <w:t>Ufficio Scolastico Regionale per la Lombardia</w:t>
            </w:r>
            <w:r w:rsidRPr="00150F9A">
              <w:rPr>
                <w:rFonts w:cs="Calibri"/>
                <w:sz w:val="16"/>
                <w:szCs w:val="16"/>
              </w:rPr>
              <w:tab/>
            </w:r>
            <w:r w:rsidRPr="00150F9A">
              <w:rPr>
                <w:rFonts w:cs="Calibri"/>
                <w:sz w:val="16"/>
                <w:szCs w:val="16"/>
              </w:rPr>
              <w:br/>
            </w:r>
            <w:r w:rsidR="00B231AE">
              <w:rPr>
                <w:rFonts w:ascii="Verdana" w:hAnsi="Verdana" w:cs="Calibri"/>
                <w:sz w:val="22"/>
                <w:szCs w:val="22"/>
              </w:rPr>
              <w:t>Istituto C</w:t>
            </w:r>
            <w:r w:rsidRPr="00F86BC2">
              <w:rPr>
                <w:rFonts w:ascii="Verdana" w:hAnsi="Verdana" w:cs="Calibri"/>
                <w:sz w:val="22"/>
                <w:szCs w:val="22"/>
              </w:rPr>
              <w:t>omprensivo</w:t>
            </w:r>
            <w:r w:rsidR="00B231AE">
              <w:rPr>
                <w:rFonts w:ascii="Verdana" w:hAnsi="Verdana" w:cs="Calibri"/>
                <w:sz w:val="22"/>
                <w:szCs w:val="22"/>
              </w:rPr>
              <w:t xml:space="preserve"> Statale </w:t>
            </w:r>
            <w:r w:rsidRPr="00F86BC2">
              <w:rPr>
                <w:rFonts w:ascii="Verdana" w:hAnsi="Verdana" w:cs="Calibri"/>
                <w:sz w:val="22"/>
                <w:szCs w:val="22"/>
              </w:rPr>
              <w:t>“Cesare Battisti”</w:t>
            </w:r>
          </w:p>
        </w:tc>
        <w:tc>
          <w:tcPr>
            <w:tcW w:w="2498" w:type="dxa"/>
            <w:tcBorders>
              <w:bottom w:val="single" w:sz="4" w:space="0" w:color="auto"/>
            </w:tcBorders>
            <w:vAlign w:val="center"/>
          </w:tcPr>
          <w:p w:rsidR="00150F9A" w:rsidRPr="00150F9A" w:rsidRDefault="004B7A59" w:rsidP="00150F9A">
            <w:pPr>
              <w:jc w:val="center"/>
              <w:rPr>
                <w:rFonts w:ascii="Palace Script MT" w:hAnsi="Palace Script MT"/>
                <w:sz w:val="40"/>
                <w:szCs w:val="40"/>
              </w:rPr>
            </w:pPr>
            <w:r>
              <w:rPr>
                <w:rFonts w:ascii="Palace Script MT" w:hAnsi="Palace Script MT"/>
                <w:noProof/>
                <w:sz w:val="40"/>
                <w:szCs w:val="40"/>
              </w:rPr>
              <w:drawing>
                <wp:inline distT="0" distB="0" distL="0" distR="0">
                  <wp:extent cx="1076325" cy="571500"/>
                  <wp:effectExtent l="19050" t="0" r="9525" b="0"/>
                  <wp:docPr id="1" name="Immagine 8" descr="logo_ri_e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8" descr="logo_ri_e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0F9A" w:rsidRPr="00A80ED8" w:rsidTr="00253624">
        <w:trPr>
          <w:trHeight w:val="940"/>
          <w:jc w:val="center"/>
        </w:trPr>
        <w:tc>
          <w:tcPr>
            <w:tcW w:w="1782" w:type="dxa"/>
            <w:tcBorders>
              <w:top w:val="single" w:sz="4" w:space="0" w:color="auto"/>
            </w:tcBorders>
            <w:vAlign w:val="center"/>
          </w:tcPr>
          <w:p w:rsidR="00150F9A" w:rsidRPr="00150F9A" w:rsidRDefault="004B7A59" w:rsidP="0033299E">
            <w:pPr>
              <w:rPr>
                <w:rFonts w:ascii="Palace Script MT" w:hAnsi="Palace Script MT"/>
                <w:sz w:val="40"/>
                <w:szCs w:val="40"/>
              </w:rPr>
            </w:pPr>
            <w:r>
              <w:rPr>
                <w:rFonts w:ascii="Palace Script MT" w:hAnsi="Palace Script MT"/>
                <w:noProof/>
                <w:sz w:val="40"/>
                <w:szCs w:val="40"/>
              </w:rPr>
              <w:drawing>
                <wp:inline distT="0" distB="0" distL="0" distR="0">
                  <wp:extent cx="428625" cy="504825"/>
                  <wp:effectExtent l="19050" t="0" r="9525" b="0"/>
                  <wp:docPr id="2" name="Immagine 9" descr="logo_comprensivo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9" descr="logo_comprensivo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33" w:type="dxa"/>
            <w:gridSpan w:val="2"/>
            <w:tcBorders>
              <w:top w:val="single" w:sz="4" w:space="0" w:color="auto"/>
            </w:tcBorders>
            <w:vAlign w:val="center"/>
          </w:tcPr>
          <w:p w:rsidR="00150F9A" w:rsidRPr="00150F9A" w:rsidRDefault="00150F9A" w:rsidP="00150F9A">
            <w:pPr>
              <w:pStyle w:val="intestaz1"/>
              <w:spacing w:after="0" w:line="240" w:lineRule="auto"/>
              <w:jc w:val="right"/>
              <w:rPr>
                <w:sz w:val="14"/>
                <w:szCs w:val="14"/>
              </w:rPr>
            </w:pPr>
            <w:r w:rsidRPr="00150F9A">
              <w:rPr>
                <w:sz w:val="14"/>
                <w:szCs w:val="14"/>
              </w:rPr>
              <w:t xml:space="preserve">Via Cesare Battisti, 19 – 20815 Cogliate (MB)   </w:t>
            </w:r>
          </w:p>
          <w:p w:rsidR="00150F9A" w:rsidRPr="00150F9A" w:rsidRDefault="00150F9A" w:rsidP="00150F9A">
            <w:pPr>
              <w:pStyle w:val="intestaz1"/>
              <w:spacing w:after="0" w:line="240" w:lineRule="auto"/>
              <w:jc w:val="right"/>
              <w:rPr>
                <w:rFonts w:cs="Tahoma"/>
                <w:sz w:val="14"/>
                <w:szCs w:val="14"/>
              </w:rPr>
            </w:pPr>
            <w:r w:rsidRPr="00150F9A">
              <w:rPr>
                <w:rFonts w:cs="Tahoma"/>
                <w:sz w:val="14"/>
                <w:szCs w:val="14"/>
              </w:rPr>
              <w:t>Tel. 02-96460321 – 02-96468302 - Fax 02/9660749</w:t>
            </w:r>
          </w:p>
          <w:p w:rsidR="00150F9A" w:rsidRPr="00A80ED8" w:rsidRDefault="00150F9A" w:rsidP="00150F9A">
            <w:pPr>
              <w:tabs>
                <w:tab w:val="left" w:pos="1440"/>
                <w:tab w:val="right" w:pos="9638"/>
              </w:tabs>
              <w:spacing w:after="120"/>
              <w:jc w:val="right"/>
            </w:pPr>
            <w:r w:rsidRPr="00150F9A">
              <w:rPr>
                <w:rFonts w:ascii="Verdana" w:hAnsi="Verdana" w:cs="TTFF4C1EC0t00"/>
                <w:color w:val="000000"/>
                <w:sz w:val="14"/>
                <w:szCs w:val="14"/>
              </w:rPr>
              <w:t>C.M. MIIC866002 – C.F. 91074000158 – c.c.p. n. 50593201</w:t>
            </w:r>
            <w:r w:rsidRPr="00150F9A">
              <w:rPr>
                <w:rFonts w:ascii="Verdana" w:hAnsi="Verdana" w:cs="TTFF4C1EC0t00"/>
                <w:color w:val="000000"/>
                <w:sz w:val="14"/>
                <w:szCs w:val="14"/>
              </w:rPr>
              <w:br/>
              <w:t xml:space="preserve">mail segreteria: </w:t>
            </w:r>
            <w:hyperlink r:id="rId9" w:history="1">
              <w:r w:rsidRPr="00150F9A">
                <w:rPr>
                  <w:rStyle w:val="Collegamentoipertestuale"/>
                  <w:rFonts w:ascii="Verdana" w:hAnsi="Verdana" w:cs="TTFF4C1EC0t00"/>
                  <w:sz w:val="14"/>
                  <w:szCs w:val="14"/>
                </w:rPr>
                <w:t>miic866002@istruzione.it</w:t>
              </w:r>
            </w:hyperlink>
            <w:r w:rsidRPr="00150F9A">
              <w:rPr>
                <w:rFonts w:ascii="Verdana" w:hAnsi="Verdana" w:cs="TTFF4C1EC0t00"/>
                <w:color w:val="000000"/>
                <w:sz w:val="14"/>
                <w:szCs w:val="14"/>
              </w:rPr>
              <w:t xml:space="preserve">,  pec: </w:t>
            </w:r>
            <w:hyperlink r:id="rId10" w:history="1">
              <w:r w:rsidRPr="00150F9A">
                <w:rPr>
                  <w:rStyle w:val="Collegamentoipertestuale"/>
                  <w:rFonts w:ascii="Verdana" w:hAnsi="Verdana" w:cs="TTFF4C1EC0t00"/>
                  <w:sz w:val="14"/>
                  <w:szCs w:val="14"/>
                </w:rPr>
                <w:t>miic866002@pec.istruzione.it</w:t>
              </w:r>
            </w:hyperlink>
            <w:r>
              <w:br/>
            </w:r>
            <w:hyperlink r:id="rId11" w:history="1">
              <w:r w:rsidRPr="00150F9A">
                <w:rPr>
                  <w:rStyle w:val="Collegamentoipertestuale"/>
                  <w:rFonts w:ascii="Verdana" w:hAnsi="Verdana" w:cs="TTFF4C1EC0t00"/>
                  <w:sz w:val="14"/>
                  <w:szCs w:val="14"/>
                </w:rPr>
                <w:t>www.iccogliate.gov.it</w:t>
              </w:r>
            </w:hyperlink>
          </w:p>
        </w:tc>
      </w:tr>
    </w:tbl>
    <w:p w:rsidR="001B759D" w:rsidRDefault="001B759D" w:rsidP="0076372A">
      <w:pPr>
        <w:jc w:val="right"/>
        <w:rPr>
          <w:rFonts w:ascii="Calibri" w:hAnsi="Calibri"/>
          <w:sz w:val="22"/>
          <w:szCs w:val="22"/>
        </w:rPr>
      </w:pPr>
    </w:p>
    <w:p w:rsidR="00483769" w:rsidRDefault="00483769" w:rsidP="00483769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ADOZIONE NUOVI LIBRI </w:t>
      </w:r>
      <w:proofErr w:type="spellStart"/>
      <w:r>
        <w:rPr>
          <w:rFonts w:ascii="Verdana" w:hAnsi="Verdana"/>
          <w:b/>
          <w:sz w:val="20"/>
          <w:szCs w:val="20"/>
        </w:rPr>
        <w:t>DI</w:t>
      </w:r>
      <w:proofErr w:type="spellEnd"/>
      <w:r>
        <w:rPr>
          <w:rFonts w:ascii="Verdana" w:hAnsi="Verdana"/>
          <w:b/>
          <w:sz w:val="20"/>
          <w:szCs w:val="20"/>
        </w:rPr>
        <w:t xml:space="preserve"> TESTO A.S. 2018/2019</w:t>
      </w:r>
    </w:p>
    <w:p w:rsidR="00483769" w:rsidRDefault="00483769" w:rsidP="00483769">
      <w:pPr>
        <w:jc w:val="center"/>
        <w:rPr>
          <w:rFonts w:ascii="Verdana" w:hAnsi="Verdana"/>
          <w:b/>
          <w:sz w:val="20"/>
          <w:szCs w:val="20"/>
        </w:rPr>
      </w:pPr>
    </w:p>
    <w:p w:rsidR="00483769" w:rsidRPr="00BF4965" w:rsidRDefault="00483769" w:rsidP="00483769">
      <w:pPr>
        <w:pStyle w:val="NormaleWeb"/>
        <w:spacing w:before="120" w:beforeAutospacing="0" w:after="0" w:afterAutospacing="0"/>
        <w:ind w:right="135"/>
        <w:jc w:val="both"/>
        <w:rPr>
          <w:rFonts w:ascii="Calibri" w:hAnsi="Calibri" w:cs="Arial"/>
          <w:color w:val="000000"/>
          <w:sz w:val="22"/>
          <w:szCs w:val="22"/>
        </w:rPr>
      </w:pPr>
      <w:r w:rsidRPr="00BF4965">
        <w:rPr>
          <w:rFonts w:ascii="Calibri" w:hAnsi="Calibri" w:cs="Arial"/>
          <w:color w:val="000000"/>
          <w:sz w:val="22"/>
          <w:szCs w:val="22"/>
        </w:rPr>
        <w:t xml:space="preserve">Il sottoscritto insegnante, dopo </w:t>
      </w:r>
      <w:r w:rsidRPr="00BF4965">
        <w:rPr>
          <w:rFonts w:ascii="Calibri" w:hAnsi="Calibri" w:cs="Arial"/>
          <w:sz w:val="22"/>
          <w:szCs w:val="22"/>
        </w:rPr>
        <w:t xml:space="preserve">una puntuale verifica dei </w:t>
      </w:r>
      <w:r w:rsidRPr="00BF4965">
        <w:rPr>
          <w:rFonts w:ascii="Calibri" w:hAnsi="Calibri" w:cs="Arial"/>
          <w:color w:val="000000"/>
          <w:sz w:val="22"/>
          <w:szCs w:val="22"/>
        </w:rPr>
        <w:t xml:space="preserve">libri di testo in uso ed </w:t>
      </w:r>
      <w:r w:rsidRPr="00BF4965">
        <w:rPr>
          <w:rFonts w:ascii="Calibri" w:hAnsi="Calibri" w:cs="Arial"/>
          <w:sz w:val="22"/>
          <w:szCs w:val="22"/>
        </w:rPr>
        <w:t xml:space="preserve">un esame analitico </w:t>
      </w:r>
      <w:r w:rsidRPr="00BF4965">
        <w:rPr>
          <w:rFonts w:ascii="Calibri" w:hAnsi="Calibri" w:cs="Arial"/>
          <w:color w:val="000000"/>
          <w:sz w:val="22"/>
          <w:szCs w:val="22"/>
        </w:rPr>
        <w:t>delle</w:t>
      </w:r>
      <w:r w:rsidRPr="00BF4965">
        <w:rPr>
          <w:rFonts w:ascii="Calibri" w:hAnsi="Calibri" w:cs="Arial"/>
          <w:sz w:val="22"/>
          <w:szCs w:val="22"/>
        </w:rPr>
        <w:t xml:space="preserve"> </w:t>
      </w:r>
      <w:r w:rsidRPr="00BF4965">
        <w:rPr>
          <w:rFonts w:ascii="Calibri" w:hAnsi="Calibri" w:cs="Arial"/>
          <w:color w:val="000000"/>
          <w:sz w:val="22"/>
          <w:szCs w:val="22"/>
        </w:rPr>
        <w:t xml:space="preserve">seguenti </w:t>
      </w:r>
      <w:r w:rsidRPr="00BF4965">
        <w:rPr>
          <w:rFonts w:ascii="Calibri" w:hAnsi="Calibri" w:cs="Arial"/>
          <w:sz w:val="22"/>
          <w:szCs w:val="22"/>
        </w:rPr>
        <w:t>proposte editoriali</w:t>
      </w:r>
      <w:r w:rsidRPr="00BF4965">
        <w:rPr>
          <w:rFonts w:ascii="Calibri" w:hAnsi="Calibri" w:cs="Arial"/>
          <w:color w:val="000000"/>
          <w:sz w:val="22"/>
          <w:szCs w:val="22"/>
        </w:rPr>
        <w:t>:</w:t>
      </w:r>
    </w:p>
    <w:p w:rsidR="00483769" w:rsidRPr="00BF4965" w:rsidRDefault="00483769" w:rsidP="00483769">
      <w:pPr>
        <w:pStyle w:val="NormaleWeb"/>
        <w:spacing w:before="0" w:beforeAutospacing="0" w:after="0" w:afterAutospacing="0"/>
        <w:ind w:left="249" w:right="136"/>
        <w:jc w:val="both"/>
        <w:rPr>
          <w:rFonts w:ascii="Calibri" w:hAnsi="Calibri" w:cs="Arial"/>
          <w:color w:val="000000"/>
          <w:sz w:val="22"/>
          <w:szCs w:val="22"/>
        </w:rPr>
      </w:pPr>
    </w:p>
    <w:tbl>
      <w:tblPr>
        <w:tblW w:w="0" w:type="auto"/>
        <w:tblInd w:w="7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70" w:type="dxa"/>
          <w:right w:w="70" w:type="dxa"/>
        </w:tblCellMar>
        <w:tblLook w:val="0000"/>
      </w:tblPr>
      <w:tblGrid>
        <w:gridCol w:w="3062"/>
        <w:gridCol w:w="3115"/>
        <w:gridCol w:w="3462"/>
      </w:tblGrid>
      <w:tr w:rsidR="00483769" w:rsidRPr="00BF4965" w:rsidTr="00C15A8D">
        <w:tblPrEx>
          <w:tblCellMar>
            <w:top w:w="0" w:type="dxa"/>
            <w:bottom w:w="0" w:type="dxa"/>
          </w:tblCellMar>
        </w:tblPrEx>
        <w:tc>
          <w:tcPr>
            <w:tcW w:w="3062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i/>
                <w:iCs/>
                <w:color w:val="000000"/>
                <w:sz w:val="22"/>
                <w:szCs w:val="22"/>
              </w:rPr>
            </w:pPr>
            <w:r w:rsidRPr="00BF4965">
              <w:rPr>
                <w:rFonts w:ascii="Calibri" w:hAnsi="Calibri" w:cs="Arial"/>
                <w:i/>
                <w:iCs/>
                <w:color w:val="000000"/>
                <w:sz w:val="22"/>
                <w:szCs w:val="22"/>
              </w:rPr>
              <w:t>Autori</w:t>
            </w:r>
          </w:p>
        </w:tc>
        <w:tc>
          <w:tcPr>
            <w:tcW w:w="3115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i/>
                <w:iCs/>
                <w:color w:val="000000"/>
                <w:sz w:val="22"/>
                <w:szCs w:val="22"/>
              </w:rPr>
            </w:pPr>
            <w:r w:rsidRPr="00BF4965">
              <w:rPr>
                <w:rFonts w:ascii="Calibri" w:hAnsi="Calibri" w:cs="Arial"/>
                <w:i/>
                <w:iCs/>
                <w:color w:val="000000"/>
                <w:sz w:val="22"/>
                <w:szCs w:val="22"/>
              </w:rPr>
              <w:t>Titolo</w:t>
            </w:r>
          </w:p>
        </w:tc>
        <w:tc>
          <w:tcPr>
            <w:tcW w:w="3462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i/>
                <w:iCs/>
                <w:color w:val="000000"/>
                <w:sz w:val="22"/>
                <w:szCs w:val="22"/>
              </w:rPr>
            </w:pPr>
            <w:r w:rsidRPr="00BF4965">
              <w:rPr>
                <w:rFonts w:ascii="Calibri" w:hAnsi="Calibri" w:cs="Arial"/>
                <w:i/>
                <w:iCs/>
                <w:color w:val="000000"/>
                <w:sz w:val="22"/>
                <w:szCs w:val="22"/>
              </w:rPr>
              <w:t>Editore</w:t>
            </w:r>
          </w:p>
        </w:tc>
      </w:tr>
      <w:tr w:rsidR="00483769" w:rsidRPr="00BF4965" w:rsidTr="00C15A8D">
        <w:tblPrEx>
          <w:tblCellMar>
            <w:top w:w="0" w:type="dxa"/>
            <w:bottom w:w="0" w:type="dxa"/>
          </w:tblCellMar>
        </w:tblPrEx>
        <w:tc>
          <w:tcPr>
            <w:tcW w:w="3062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  <w:tc>
          <w:tcPr>
            <w:tcW w:w="3115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  <w:tc>
          <w:tcPr>
            <w:tcW w:w="3462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</w:tr>
      <w:tr w:rsidR="00483769" w:rsidRPr="00BF4965" w:rsidTr="00C15A8D">
        <w:tblPrEx>
          <w:tblCellMar>
            <w:top w:w="0" w:type="dxa"/>
            <w:bottom w:w="0" w:type="dxa"/>
          </w:tblCellMar>
        </w:tblPrEx>
        <w:tc>
          <w:tcPr>
            <w:tcW w:w="3062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  <w:tc>
          <w:tcPr>
            <w:tcW w:w="3115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  <w:tc>
          <w:tcPr>
            <w:tcW w:w="3462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</w:tr>
      <w:tr w:rsidR="00483769" w:rsidRPr="00BF4965" w:rsidTr="00C15A8D">
        <w:tblPrEx>
          <w:tblCellMar>
            <w:top w:w="0" w:type="dxa"/>
            <w:bottom w:w="0" w:type="dxa"/>
          </w:tblCellMar>
        </w:tblPrEx>
        <w:tc>
          <w:tcPr>
            <w:tcW w:w="3062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  <w:tc>
          <w:tcPr>
            <w:tcW w:w="3115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  <w:tc>
          <w:tcPr>
            <w:tcW w:w="3462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</w:tr>
      <w:tr w:rsidR="00483769" w:rsidRPr="00BF4965" w:rsidTr="00C15A8D">
        <w:tblPrEx>
          <w:tblCellMar>
            <w:top w:w="0" w:type="dxa"/>
            <w:bottom w:w="0" w:type="dxa"/>
          </w:tblCellMar>
        </w:tblPrEx>
        <w:tc>
          <w:tcPr>
            <w:tcW w:w="3062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  <w:tc>
          <w:tcPr>
            <w:tcW w:w="3115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  <w:tc>
          <w:tcPr>
            <w:tcW w:w="3462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</w:tr>
    </w:tbl>
    <w:p w:rsidR="00483769" w:rsidRPr="00BF4965" w:rsidRDefault="00483769" w:rsidP="00483769">
      <w:pPr>
        <w:pStyle w:val="NormaleWeb"/>
        <w:spacing w:before="120" w:beforeAutospacing="0" w:after="0" w:afterAutospacing="0"/>
        <w:ind w:right="136"/>
        <w:jc w:val="both"/>
        <w:rPr>
          <w:rFonts w:ascii="Calibri" w:hAnsi="Calibri" w:cs="Arial"/>
          <w:color w:val="000000"/>
          <w:sz w:val="22"/>
          <w:szCs w:val="22"/>
        </w:rPr>
      </w:pPr>
      <w:r w:rsidRPr="00BF4965">
        <w:rPr>
          <w:rFonts w:ascii="Calibri" w:hAnsi="Calibri" w:cs="Arial"/>
          <w:color w:val="000000"/>
          <w:sz w:val="22"/>
          <w:szCs w:val="22"/>
        </w:rPr>
        <w:t xml:space="preserve">acquisito il parere favorevole del Consiglio di classe/interclasse riunitosi in data   ............................... , propone per la classe .................... </w:t>
      </w:r>
      <w:r>
        <w:rPr>
          <w:rFonts w:ascii="Calibri" w:hAnsi="Calibri" w:cs="Arial"/>
          <w:color w:val="000000"/>
          <w:sz w:val="22"/>
          <w:szCs w:val="22"/>
        </w:rPr>
        <w:t xml:space="preserve">della scuola </w:t>
      </w:r>
      <w:proofErr w:type="spellStart"/>
      <w:r>
        <w:rPr>
          <w:rFonts w:ascii="Calibri" w:hAnsi="Calibri" w:cs="Arial"/>
          <w:color w:val="000000"/>
          <w:sz w:val="22"/>
          <w:szCs w:val="22"/>
        </w:rPr>
        <w:t>……………………………………</w:t>
      </w:r>
      <w:proofErr w:type="spellEnd"/>
      <w:r>
        <w:rPr>
          <w:rFonts w:ascii="Calibri" w:hAnsi="Calibri" w:cs="Arial"/>
          <w:color w:val="000000"/>
          <w:sz w:val="22"/>
          <w:szCs w:val="22"/>
        </w:rPr>
        <w:t xml:space="preserve">. </w:t>
      </w:r>
      <w:r w:rsidRPr="00BF4965">
        <w:rPr>
          <w:rFonts w:ascii="Calibri" w:hAnsi="Calibri" w:cs="Arial"/>
          <w:color w:val="000000"/>
          <w:sz w:val="22"/>
          <w:szCs w:val="22"/>
        </w:rPr>
        <w:t>nell’anno scolastico ................l’adozione del seguente libro di testo:</w:t>
      </w:r>
    </w:p>
    <w:p w:rsidR="00483769" w:rsidRPr="00BF4965" w:rsidRDefault="00483769" w:rsidP="00483769">
      <w:pPr>
        <w:pStyle w:val="NormaleWeb"/>
        <w:spacing w:before="120" w:beforeAutospacing="0" w:after="0" w:afterAutospacing="0"/>
        <w:ind w:right="136"/>
        <w:jc w:val="both"/>
        <w:rPr>
          <w:rFonts w:ascii="Calibri" w:hAnsi="Calibri" w:cs="Arial"/>
          <w:color w:val="000000"/>
          <w:sz w:val="22"/>
          <w:szCs w:val="22"/>
        </w:rPr>
      </w:pPr>
    </w:p>
    <w:tbl>
      <w:tblPr>
        <w:tblW w:w="0" w:type="auto"/>
        <w:tblInd w:w="7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70" w:type="dxa"/>
          <w:right w:w="70" w:type="dxa"/>
        </w:tblCellMar>
        <w:tblLook w:val="0000"/>
      </w:tblPr>
      <w:tblGrid>
        <w:gridCol w:w="2977"/>
        <w:gridCol w:w="6662"/>
      </w:tblGrid>
      <w:tr w:rsidR="00483769" w:rsidRPr="00BF4965" w:rsidTr="00C15A8D">
        <w:tblPrEx>
          <w:tblCellMar>
            <w:top w:w="0" w:type="dxa"/>
            <w:bottom w:w="0" w:type="dxa"/>
          </w:tblCellMar>
        </w:tblPrEx>
        <w:tc>
          <w:tcPr>
            <w:tcW w:w="2977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b/>
                <w:bCs/>
                <w:color w:val="000000"/>
                <w:sz w:val="22"/>
                <w:szCs w:val="22"/>
              </w:rPr>
            </w:pPr>
            <w:r w:rsidRPr="00BF4965">
              <w:rPr>
                <w:rFonts w:ascii="Calibri" w:hAnsi="Calibri" w:cs="Arial"/>
                <w:b/>
                <w:bCs/>
                <w:color w:val="000000"/>
                <w:sz w:val="22"/>
                <w:szCs w:val="22"/>
              </w:rPr>
              <w:t>Disciplina</w:t>
            </w:r>
          </w:p>
        </w:tc>
        <w:tc>
          <w:tcPr>
            <w:tcW w:w="6662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483769" w:rsidRPr="00BF4965" w:rsidTr="00C15A8D">
        <w:tblPrEx>
          <w:tblCellMar>
            <w:top w:w="0" w:type="dxa"/>
            <w:bottom w:w="0" w:type="dxa"/>
          </w:tblCellMar>
        </w:tblPrEx>
        <w:tc>
          <w:tcPr>
            <w:tcW w:w="2977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F4965">
              <w:rPr>
                <w:rFonts w:ascii="Calibri" w:hAnsi="Calibri" w:cs="Arial"/>
                <w:b/>
                <w:bCs/>
                <w:color w:val="000000"/>
                <w:sz w:val="22"/>
                <w:szCs w:val="22"/>
              </w:rPr>
              <w:t>Autori</w:t>
            </w:r>
          </w:p>
        </w:tc>
        <w:tc>
          <w:tcPr>
            <w:tcW w:w="6662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</w:tr>
      <w:tr w:rsidR="00483769" w:rsidRPr="00BF4965" w:rsidTr="00C15A8D">
        <w:tblPrEx>
          <w:tblCellMar>
            <w:top w:w="0" w:type="dxa"/>
            <w:bottom w:w="0" w:type="dxa"/>
          </w:tblCellMar>
        </w:tblPrEx>
        <w:tc>
          <w:tcPr>
            <w:tcW w:w="2977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F4965">
              <w:rPr>
                <w:rFonts w:ascii="Calibri" w:hAnsi="Calibri" w:cs="Arial"/>
                <w:b/>
                <w:bCs/>
                <w:color w:val="000000"/>
                <w:sz w:val="22"/>
                <w:szCs w:val="22"/>
              </w:rPr>
              <w:t>Titolo</w:t>
            </w:r>
          </w:p>
        </w:tc>
        <w:tc>
          <w:tcPr>
            <w:tcW w:w="6662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</w:tr>
      <w:tr w:rsidR="00483769" w:rsidRPr="00BF4965" w:rsidTr="00C15A8D">
        <w:tblPrEx>
          <w:tblCellMar>
            <w:top w:w="0" w:type="dxa"/>
            <w:bottom w:w="0" w:type="dxa"/>
          </w:tblCellMar>
        </w:tblPrEx>
        <w:tc>
          <w:tcPr>
            <w:tcW w:w="2977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F4965">
              <w:rPr>
                <w:rFonts w:ascii="Calibri" w:hAnsi="Calibri" w:cs="Arial"/>
                <w:b/>
                <w:bCs/>
                <w:color w:val="000000"/>
                <w:sz w:val="22"/>
                <w:szCs w:val="22"/>
              </w:rPr>
              <w:t>Editore</w:t>
            </w:r>
          </w:p>
        </w:tc>
        <w:tc>
          <w:tcPr>
            <w:tcW w:w="6662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</w:tr>
      <w:tr w:rsidR="00483769" w:rsidRPr="00BF4965" w:rsidTr="00C15A8D">
        <w:tblPrEx>
          <w:tblCellMar>
            <w:top w:w="0" w:type="dxa"/>
            <w:bottom w:w="0" w:type="dxa"/>
          </w:tblCellMar>
        </w:tblPrEx>
        <w:tc>
          <w:tcPr>
            <w:tcW w:w="2977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F4965">
              <w:rPr>
                <w:rFonts w:ascii="Calibri" w:hAnsi="Calibri" w:cs="Arial"/>
                <w:b/>
                <w:bCs/>
                <w:sz w:val="22"/>
                <w:szCs w:val="22"/>
              </w:rPr>
              <w:t>Città</w:t>
            </w:r>
          </w:p>
        </w:tc>
        <w:tc>
          <w:tcPr>
            <w:tcW w:w="6662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</w:tr>
      <w:tr w:rsidR="00483769" w:rsidRPr="00BF4965" w:rsidTr="00C15A8D">
        <w:tblPrEx>
          <w:tblCellMar>
            <w:top w:w="0" w:type="dxa"/>
            <w:bottom w:w="0" w:type="dxa"/>
          </w:tblCellMar>
        </w:tblPrEx>
        <w:tc>
          <w:tcPr>
            <w:tcW w:w="2977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F4965">
              <w:rPr>
                <w:rFonts w:ascii="Calibri" w:hAnsi="Calibri" w:cs="Arial"/>
                <w:b/>
                <w:bCs/>
                <w:sz w:val="22"/>
                <w:szCs w:val="22"/>
              </w:rPr>
              <w:t>Anno</w:t>
            </w:r>
          </w:p>
        </w:tc>
        <w:tc>
          <w:tcPr>
            <w:tcW w:w="6662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</w:tr>
      <w:tr w:rsidR="00483769" w:rsidRPr="00BF4965" w:rsidTr="00C15A8D">
        <w:tblPrEx>
          <w:tblCellMar>
            <w:top w:w="0" w:type="dxa"/>
            <w:bottom w:w="0" w:type="dxa"/>
          </w:tblCellMar>
        </w:tblPrEx>
        <w:tc>
          <w:tcPr>
            <w:tcW w:w="2977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F4965">
              <w:rPr>
                <w:rFonts w:ascii="Calibri" w:hAnsi="Calibri" w:cs="Arial"/>
                <w:b/>
                <w:bCs/>
                <w:sz w:val="22"/>
                <w:szCs w:val="22"/>
              </w:rPr>
              <w:t>Codice</w:t>
            </w:r>
          </w:p>
        </w:tc>
        <w:tc>
          <w:tcPr>
            <w:tcW w:w="6662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</w:tr>
    </w:tbl>
    <w:p w:rsidR="00483769" w:rsidRDefault="00483769" w:rsidP="00483769">
      <w:pPr>
        <w:pStyle w:val="NormaleWeb"/>
        <w:spacing w:before="120" w:beforeAutospacing="0" w:after="0" w:afterAutospacing="0"/>
        <w:ind w:right="136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In alternativa, per la disciplina ________________________ si propone l’adozione alternativa</w:t>
      </w:r>
    </w:p>
    <w:p w:rsidR="00483769" w:rsidRPr="00BF4965" w:rsidRDefault="00483769" w:rsidP="00483769">
      <w:pPr>
        <w:pStyle w:val="NormaleWeb"/>
        <w:spacing w:before="120" w:beforeAutospacing="0" w:after="0" w:afterAutospacing="0"/>
        <w:ind w:right="136"/>
        <w:jc w:val="both"/>
        <w:rPr>
          <w:rFonts w:ascii="Calibri" w:hAnsi="Calibri" w:cs="Arial"/>
          <w:sz w:val="22"/>
          <w:szCs w:val="22"/>
        </w:rPr>
      </w:pPr>
      <w:r w:rsidRPr="00BF4965">
        <w:rPr>
          <w:rFonts w:ascii="Calibri" w:hAnsi="Calibri" w:cs="Arial"/>
          <w:sz w:val="22"/>
          <w:szCs w:val="22"/>
        </w:rPr>
        <w:t>Le c</w:t>
      </w:r>
      <w:r w:rsidRPr="00BF4965">
        <w:rPr>
          <w:rFonts w:ascii="Calibri" w:hAnsi="Calibri" w:cs="Arial"/>
          <w:color w:val="000000"/>
          <w:sz w:val="22"/>
          <w:szCs w:val="22"/>
        </w:rPr>
        <w:t xml:space="preserve">aratteristiche del testo che ne rendono opportuna la scelta </w:t>
      </w:r>
      <w:r w:rsidRPr="00BF4965">
        <w:rPr>
          <w:rFonts w:ascii="Calibri" w:hAnsi="Calibri" w:cs="Arial"/>
          <w:sz w:val="22"/>
          <w:szCs w:val="22"/>
        </w:rPr>
        <w:t>in relazione agli obiettivi da perseguire, ai programmi di insegnamento, agli obiettivi della programmazione educativa prevista dal P</w:t>
      </w:r>
      <w:r>
        <w:rPr>
          <w:rFonts w:ascii="Calibri" w:hAnsi="Calibri" w:cs="Arial"/>
          <w:sz w:val="22"/>
          <w:szCs w:val="22"/>
        </w:rPr>
        <w:t>T</w:t>
      </w:r>
      <w:r w:rsidRPr="00BF4965">
        <w:rPr>
          <w:rFonts w:ascii="Calibri" w:hAnsi="Calibri" w:cs="Arial"/>
          <w:sz w:val="22"/>
          <w:szCs w:val="22"/>
        </w:rPr>
        <w:t>OF sono così riassumibili in relazione ai criteri di valutazione individuati dal Collegio dei docenti:</w:t>
      </w:r>
    </w:p>
    <w:p w:rsidR="00483769" w:rsidRPr="00BF4965" w:rsidRDefault="00483769" w:rsidP="00483769">
      <w:pPr>
        <w:pStyle w:val="NormaleWeb"/>
        <w:spacing w:before="0" w:beforeAutospacing="0" w:after="0" w:afterAutospacing="0"/>
        <w:ind w:left="249" w:right="136"/>
        <w:jc w:val="both"/>
        <w:rPr>
          <w:rFonts w:ascii="Calibri" w:hAnsi="Calibri" w:cs="Arial"/>
          <w:sz w:val="22"/>
          <w:szCs w:val="22"/>
        </w:rPr>
      </w:pPr>
    </w:p>
    <w:tbl>
      <w:tblPr>
        <w:tblW w:w="0" w:type="auto"/>
        <w:tblInd w:w="7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70" w:type="dxa"/>
          <w:right w:w="70" w:type="dxa"/>
        </w:tblCellMar>
        <w:tblLook w:val="0000"/>
      </w:tblPr>
      <w:tblGrid>
        <w:gridCol w:w="1856"/>
        <w:gridCol w:w="3802"/>
        <w:gridCol w:w="1207"/>
        <w:gridCol w:w="1144"/>
        <w:gridCol w:w="1699"/>
      </w:tblGrid>
      <w:tr w:rsidR="00483769" w:rsidRPr="00BF4965" w:rsidTr="00C15A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6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802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207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center"/>
              <w:rPr>
                <w:rFonts w:ascii="Calibri" w:hAnsi="Calibri" w:cs="Arial"/>
                <w:b/>
                <w:bCs/>
                <w:color w:val="000000"/>
                <w:sz w:val="22"/>
                <w:szCs w:val="22"/>
              </w:rPr>
            </w:pPr>
            <w:r w:rsidRPr="00BF4965">
              <w:rPr>
                <w:rFonts w:ascii="Calibri" w:hAnsi="Calibri" w:cs="Arial"/>
                <w:sz w:val="22"/>
                <w:szCs w:val="22"/>
              </w:rPr>
              <w:t>non adeguato</w:t>
            </w:r>
          </w:p>
        </w:tc>
        <w:tc>
          <w:tcPr>
            <w:tcW w:w="1144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center"/>
              <w:rPr>
                <w:rFonts w:ascii="Calibri" w:hAnsi="Calibri" w:cs="Arial"/>
                <w:b/>
                <w:bCs/>
                <w:color w:val="000000"/>
                <w:sz w:val="22"/>
                <w:szCs w:val="22"/>
              </w:rPr>
            </w:pPr>
            <w:r w:rsidRPr="00BF4965">
              <w:rPr>
                <w:rFonts w:ascii="Calibri" w:hAnsi="Calibri" w:cs="Arial"/>
                <w:sz w:val="22"/>
                <w:szCs w:val="22"/>
              </w:rPr>
              <w:t>adeguato</w:t>
            </w:r>
          </w:p>
        </w:tc>
        <w:tc>
          <w:tcPr>
            <w:tcW w:w="1699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center"/>
              <w:rPr>
                <w:rFonts w:ascii="Calibri" w:hAnsi="Calibri" w:cs="Arial"/>
                <w:b/>
                <w:bCs/>
                <w:color w:val="000000"/>
                <w:sz w:val="22"/>
                <w:szCs w:val="22"/>
              </w:rPr>
            </w:pPr>
            <w:r w:rsidRPr="00BF4965">
              <w:rPr>
                <w:rFonts w:ascii="Calibri" w:hAnsi="Calibri" w:cs="Arial"/>
                <w:sz w:val="22"/>
                <w:szCs w:val="22"/>
              </w:rPr>
              <w:t>completamente soddisfacente</w:t>
            </w:r>
          </w:p>
        </w:tc>
      </w:tr>
      <w:tr w:rsidR="00483769" w:rsidRPr="00BF4965" w:rsidTr="00C15A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6" w:type="dxa"/>
            <w:vMerge w:val="restart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BF4965">
              <w:rPr>
                <w:rFonts w:ascii="Calibri" w:hAnsi="Calibri" w:cs="Arial"/>
                <w:sz w:val="22"/>
                <w:szCs w:val="22"/>
              </w:rPr>
              <w:t>Qualità del contenuto</w:t>
            </w:r>
          </w:p>
        </w:tc>
        <w:tc>
          <w:tcPr>
            <w:tcW w:w="3802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rPr>
                <w:rFonts w:ascii="Calibri" w:hAnsi="Calibri" w:cs="Arial"/>
                <w:sz w:val="22"/>
                <w:szCs w:val="22"/>
              </w:rPr>
            </w:pPr>
            <w:r w:rsidRPr="00BF4965">
              <w:rPr>
                <w:rFonts w:ascii="Calibri" w:hAnsi="Calibri" w:cs="Arial"/>
                <w:sz w:val="22"/>
                <w:szCs w:val="22"/>
              </w:rPr>
              <w:t>coerenza con le indicazioni del POF</w:t>
            </w:r>
          </w:p>
        </w:tc>
        <w:tc>
          <w:tcPr>
            <w:tcW w:w="1207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center"/>
              <w:rPr>
                <w:rFonts w:ascii="Calibri" w:hAnsi="Calibri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44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center"/>
              <w:rPr>
                <w:rFonts w:ascii="Calibri" w:hAnsi="Calibri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699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center"/>
              <w:rPr>
                <w:rFonts w:ascii="Calibri" w:hAnsi="Calibri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483769" w:rsidRPr="00BF4965" w:rsidTr="00C15A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6" w:type="dxa"/>
            <w:vMerge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802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rPr>
                <w:rFonts w:ascii="Calibri" w:hAnsi="Calibri" w:cs="Arial"/>
                <w:b/>
                <w:bCs/>
                <w:color w:val="000000"/>
                <w:sz w:val="22"/>
                <w:szCs w:val="22"/>
              </w:rPr>
            </w:pPr>
            <w:r w:rsidRPr="00BF4965">
              <w:rPr>
                <w:rFonts w:ascii="Calibri" w:hAnsi="Calibri" w:cs="Arial"/>
                <w:sz w:val="22"/>
                <w:szCs w:val="22"/>
              </w:rPr>
              <w:t>sviluppo dei contenuti fondamentali della disciplina</w:t>
            </w:r>
          </w:p>
        </w:tc>
        <w:tc>
          <w:tcPr>
            <w:tcW w:w="1207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44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699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483769" w:rsidRPr="00BF4965" w:rsidTr="00C15A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6" w:type="dxa"/>
            <w:vMerge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802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rPr>
                <w:rFonts w:ascii="Calibri" w:hAnsi="Calibri" w:cs="Arial"/>
                <w:sz w:val="22"/>
                <w:szCs w:val="22"/>
              </w:rPr>
            </w:pPr>
            <w:r w:rsidRPr="00BF4965">
              <w:rPr>
                <w:rFonts w:ascii="Calibri" w:hAnsi="Calibri" w:cs="Arial"/>
                <w:sz w:val="22"/>
                <w:szCs w:val="22"/>
              </w:rPr>
              <w:t>scansione degli argomenti adeguata al monte ore annuale della disciplina</w:t>
            </w:r>
          </w:p>
        </w:tc>
        <w:tc>
          <w:tcPr>
            <w:tcW w:w="1207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  <w:tc>
          <w:tcPr>
            <w:tcW w:w="1144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  <w:tc>
          <w:tcPr>
            <w:tcW w:w="1699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</w:tr>
      <w:tr w:rsidR="00483769" w:rsidRPr="00BF4965" w:rsidTr="00C15A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6" w:type="dxa"/>
            <w:vMerge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802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rPr>
                <w:rFonts w:ascii="Calibri" w:hAnsi="Calibri" w:cs="Arial"/>
                <w:sz w:val="22"/>
                <w:szCs w:val="22"/>
              </w:rPr>
            </w:pPr>
            <w:r w:rsidRPr="00BF4965">
              <w:rPr>
                <w:rFonts w:ascii="Calibri" w:hAnsi="Calibri" w:cs="Arial"/>
                <w:sz w:val="22"/>
                <w:szCs w:val="22"/>
              </w:rPr>
              <w:t>coerenza della distribuzione del contenuto nei volumi delle varie classi</w:t>
            </w:r>
          </w:p>
        </w:tc>
        <w:tc>
          <w:tcPr>
            <w:tcW w:w="1207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  <w:tc>
          <w:tcPr>
            <w:tcW w:w="1144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  <w:tc>
          <w:tcPr>
            <w:tcW w:w="1699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</w:tr>
      <w:tr w:rsidR="00483769" w:rsidRPr="00BF4965" w:rsidTr="00C15A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6" w:type="dxa"/>
            <w:vMerge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802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F4965">
              <w:rPr>
                <w:rFonts w:ascii="Calibri" w:hAnsi="Calibri" w:cs="Arial"/>
                <w:sz w:val="22"/>
                <w:szCs w:val="22"/>
              </w:rPr>
              <w:t xml:space="preserve">presenza di comprensibili nessi interni e i collegamenti indispensabili con altre discipline </w:t>
            </w:r>
          </w:p>
        </w:tc>
        <w:tc>
          <w:tcPr>
            <w:tcW w:w="1207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  <w:tc>
          <w:tcPr>
            <w:tcW w:w="1144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  <w:tc>
          <w:tcPr>
            <w:tcW w:w="1699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</w:tr>
      <w:tr w:rsidR="00483769" w:rsidRPr="00BF4965" w:rsidTr="00C15A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6" w:type="dxa"/>
            <w:vMerge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802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F4965">
              <w:rPr>
                <w:rFonts w:ascii="Calibri" w:hAnsi="Calibri" w:cs="Arial"/>
                <w:sz w:val="22"/>
                <w:szCs w:val="22"/>
              </w:rPr>
              <w:t>presenza di indicazioni bibliografiche per permettere eventuali approfondimenti</w:t>
            </w:r>
          </w:p>
        </w:tc>
        <w:tc>
          <w:tcPr>
            <w:tcW w:w="1207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  <w:tc>
          <w:tcPr>
            <w:tcW w:w="1144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  <w:tc>
          <w:tcPr>
            <w:tcW w:w="1699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</w:tr>
      <w:tr w:rsidR="00483769" w:rsidRPr="00BF4965" w:rsidTr="00C15A8D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1856" w:type="dxa"/>
            <w:vMerge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802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rPr>
                <w:rFonts w:ascii="Calibri" w:hAnsi="Calibri" w:cs="Arial"/>
                <w:sz w:val="22"/>
                <w:szCs w:val="22"/>
              </w:rPr>
            </w:pPr>
            <w:r w:rsidRPr="00BF4965">
              <w:rPr>
                <w:rFonts w:ascii="Calibri" w:hAnsi="Calibri" w:cs="Arial"/>
                <w:color w:val="000000"/>
                <w:sz w:val="22"/>
                <w:szCs w:val="22"/>
              </w:rPr>
              <w:t>validità degli esercizi proposti</w:t>
            </w:r>
          </w:p>
        </w:tc>
        <w:tc>
          <w:tcPr>
            <w:tcW w:w="1207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  <w:tc>
          <w:tcPr>
            <w:tcW w:w="1144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  <w:tc>
          <w:tcPr>
            <w:tcW w:w="1699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</w:tr>
      <w:tr w:rsidR="00483769" w:rsidRPr="00BF4965" w:rsidTr="00C15A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6" w:type="dxa"/>
            <w:vMerge w:val="restart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BF4965">
              <w:rPr>
                <w:rFonts w:ascii="Calibri" w:hAnsi="Calibri" w:cs="Arial"/>
                <w:sz w:val="22"/>
                <w:szCs w:val="22"/>
              </w:rPr>
              <w:lastRenderedPageBreak/>
              <w:t xml:space="preserve">Presentazione </w:t>
            </w:r>
            <w:r w:rsidRPr="00BF4965">
              <w:rPr>
                <w:rFonts w:ascii="Calibri" w:hAnsi="Calibri" w:cs="Arial"/>
                <w:sz w:val="22"/>
                <w:szCs w:val="22"/>
              </w:rPr>
              <w:br/>
              <w:t>degli argomenti</w:t>
            </w:r>
          </w:p>
        </w:tc>
        <w:tc>
          <w:tcPr>
            <w:tcW w:w="3802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F4965">
              <w:rPr>
                <w:rFonts w:ascii="Calibri" w:hAnsi="Calibri" w:cs="Arial"/>
                <w:sz w:val="22"/>
                <w:szCs w:val="22"/>
              </w:rPr>
              <w:t>linguaggio impiegato coerente con l'età dei destinatari e le competenze ad essa corrispondenti</w:t>
            </w:r>
          </w:p>
        </w:tc>
        <w:tc>
          <w:tcPr>
            <w:tcW w:w="1207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  <w:tc>
          <w:tcPr>
            <w:tcW w:w="1144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  <w:tc>
          <w:tcPr>
            <w:tcW w:w="1699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</w:tr>
      <w:tr w:rsidR="00483769" w:rsidRPr="00BF4965" w:rsidTr="00C15A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6" w:type="dxa"/>
            <w:vMerge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802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F4965">
              <w:rPr>
                <w:rFonts w:ascii="Calibri" w:hAnsi="Calibri" w:cs="Arial"/>
                <w:sz w:val="22"/>
                <w:szCs w:val="22"/>
              </w:rPr>
              <w:t>presenza di un glossario che aiuta a comprendere il significato delle parole di uso meno frequente utilizzate nel testo</w:t>
            </w:r>
          </w:p>
        </w:tc>
        <w:tc>
          <w:tcPr>
            <w:tcW w:w="1207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  <w:tc>
          <w:tcPr>
            <w:tcW w:w="1144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  <w:tc>
          <w:tcPr>
            <w:tcW w:w="1699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</w:tr>
      <w:tr w:rsidR="00483769" w:rsidRPr="00BF4965" w:rsidTr="00C15A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6" w:type="dxa"/>
            <w:vMerge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802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F4965">
              <w:rPr>
                <w:rFonts w:ascii="Calibri" w:hAnsi="Calibri" w:cs="Arial"/>
                <w:sz w:val="22"/>
                <w:szCs w:val="22"/>
              </w:rPr>
              <w:t>funzionalità del supporto iconografico (disegni, grafici, figure significative, schemi esemplificativi, ecc.)</w:t>
            </w:r>
          </w:p>
        </w:tc>
        <w:tc>
          <w:tcPr>
            <w:tcW w:w="1207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  <w:tc>
          <w:tcPr>
            <w:tcW w:w="1144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  <w:tc>
          <w:tcPr>
            <w:tcW w:w="1699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</w:tr>
      <w:tr w:rsidR="00483769" w:rsidRPr="00BF4965" w:rsidTr="00C15A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6" w:type="dxa"/>
            <w:vMerge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  <w:tc>
          <w:tcPr>
            <w:tcW w:w="3802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F4965">
              <w:rPr>
                <w:rFonts w:ascii="Calibri" w:hAnsi="Calibri" w:cs="Arial"/>
                <w:color w:val="000000"/>
                <w:sz w:val="22"/>
                <w:szCs w:val="22"/>
              </w:rPr>
              <w:t xml:space="preserve">funzionalità dei caratteri tipografici e dell’impostazione grafica (impaginatura, colori, simboli, ecc.) </w:t>
            </w:r>
            <w:r w:rsidRPr="00BF4965">
              <w:rPr>
                <w:rFonts w:ascii="Calibri" w:hAnsi="Calibri" w:cs="Arial"/>
                <w:sz w:val="22"/>
                <w:szCs w:val="22"/>
              </w:rPr>
              <w:t xml:space="preserve">che rendono agevole la lettura </w:t>
            </w:r>
          </w:p>
        </w:tc>
        <w:tc>
          <w:tcPr>
            <w:tcW w:w="1207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  <w:tc>
          <w:tcPr>
            <w:tcW w:w="1144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  <w:tc>
          <w:tcPr>
            <w:tcW w:w="1699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</w:tr>
      <w:tr w:rsidR="00483769" w:rsidRPr="00BF4965" w:rsidTr="00C15A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6" w:type="dxa"/>
            <w:vMerge w:val="restart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F4965">
              <w:rPr>
                <w:rFonts w:ascii="Calibri" w:hAnsi="Calibri" w:cs="Arial"/>
                <w:sz w:val="22"/>
                <w:szCs w:val="22"/>
              </w:rPr>
              <w:t>impostazione metodologica</w:t>
            </w:r>
          </w:p>
        </w:tc>
        <w:tc>
          <w:tcPr>
            <w:tcW w:w="3802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F4965">
              <w:rPr>
                <w:rFonts w:ascii="Calibri" w:hAnsi="Calibri" w:cs="Arial"/>
                <w:sz w:val="22"/>
                <w:szCs w:val="22"/>
              </w:rPr>
              <w:t>sono comprensibili i prerequisiti necessari agli alunni per la fruizione del materiale didattico ivi contenuto</w:t>
            </w:r>
          </w:p>
        </w:tc>
        <w:tc>
          <w:tcPr>
            <w:tcW w:w="1207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  <w:tc>
          <w:tcPr>
            <w:tcW w:w="1144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  <w:tc>
          <w:tcPr>
            <w:tcW w:w="1699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</w:tr>
      <w:tr w:rsidR="00483769" w:rsidRPr="00BF4965" w:rsidTr="00C15A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6" w:type="dxa"/>
            <w:vMerge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  <w:tc>
          <w:tcPr>
            <w:tcW w:w="3802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F4965">
              <w:rPr>
                <w:rFonts w:ascii="Calibri" w:hAnsi="Calibri" w:cs="Arial"/>
                <w:sz w:val="22"/>
                <w:szCs w:val="22"/>
              </w:rPr>
              <w:t>sono comprensibili gli obiettivi di apprendimento perseguiti dal testo</w:t>
            </w:r>
          </w:p>
        </w:tc>
        <w:tc>
          <w:tcPr>
            <w:tcW w:w="1207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  <w:tc>
          <w:tcPr>
            <w:tcW w:w="1144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  <w:tc>
          <w:tcPr>
            <w:tcW w:w="1699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</w:tr>
      <w:tr w:rsidR="00483769" w:rsidRPr="00BF4965" w:rsidTr="00C15A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6" w:type="dxa"/>
            <w:vMerge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  <w:tc>
          <w:tcPr>
            <w:tcW w:w="3802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F4965">
              <w:rPr>
                <w:rFonts w:ascii="Calibri" w:hAnsi="Calibri" w:cs="Arial"/>
                <w:sz w:val="22"/>
                <w:szCs w:val="22"/>
              </w:rPr>
              <w:t>sono comprensibili i criteri per la verifica del sapere e del saper fare correlati ai suddetti obiettivi</w:t>
            </w:r>
          </w:p>
        </w:tc>
        <w:tc>
          <w:tcPr>
            <w:tcW w:w="1207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  <w:tc>
          <w:tcPr>
            <w:tcW w:w="1144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  <w:tc>
          <w:tcPr>
            <w:tcW w:w="1699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</w:tr>
    </w:tbl>
    <w:p w:rsidR="00483769" w:rsidRPr="00BF4965" w:rsidRDefault="00483769" w:rsidP="00483769">
      <w:pPr>
        <w:pStyle w:val="NormaleWeb"/>
        <w:tabs>
          <w:tab w:val="left" w:pos="9778"/>
        </w:tabs>
        <w:spacing w:before="120" w:beforeAutospacing="0" w:after="0" w:afterAutospacing="0"/>
        <w:ind w:right="135"/>
        <w:jc w:val="both"/>
        <w:rPr>
          <w:rFonts w:ascii="Calibri" w:hAnsi="Calibri" w:cs="Arial"/>
          <w:sz w:val="22"/>
          <w:szCs w:val="22"/>
        </w:rPr>
      </w:pPr>
      <w:r w:rsidRPr="00BF4965">
        <w:rPr>
          <w:rFonts w:ascii="Calibri" w:hAnsi="Calibri" w:cs="Arial"/>
          <w:color w:val="000000"/>
          <w:sz w:val="22"/>
          <w:szCs w:val="22"/>
        </w:rPr>
        <w:t xml:space="preserve">Infine </w:t>
      </w:r>
      <w:r w:rsidRPr="00BF4965">
        <w:rPr>
          <w:rFonts w:ascii="Calibri" w:hAnsi="Calibri" w:cs="Arial"/>
          <w:sz w:val="22"/>
          <w:szCs w:val="22"/>
        </w:rPr>
        <w:t>il libro di testo è integrato e arricchito da:</w:t>
      </w:r>
    </w:p>
    <w:p w:rsidR="00483769" w:rsidRPr="00BF4965" w:rsidRDefault="00483769" w:rsidP="00483769">
      <w:pPr>
        <w:pStyle w:val="NormaleWeb"/>
        <w:tabs>
          <w:tab w:val="left" w:pos="9778"/>
        </w:tabs>
        <w:spacing w:before="0" w:beforeAutospacing="0" w:after="0" w:afterAutospacing="0"/>
        <w:ind w:right="136"/>
        <w:jc w:val="both"/>
        <w:rPr>
          <w:rFonts w:ascii="Calibri" w:hAnsi="Calibri" w:cs="Arial"/>
          <w:sz w:val="22"/>
          <w:szCs w:val="22"/>
        </w:rPr>
      </w:pPr>
    </w:p>
    <w:tbl>
      <w:tblPr>
        <w:tblW w:w="0" w:type="auto"/>
        <w:tblInd w:w="7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70" w:type="dxa"/>
          <w:right w:w="70" w:type="dxa"/>
        </w:tblCellMar>
        <w:tblLook w:val="0000"/>
      </w:tblPr>
      <w:tblGrid>
        <w:gridCol w:w="1698"/>
        <w:gridCol w:w="3902"/>
        <w:gridCol w:w="1233"/>
        <w:gridCol w:w="1176"/>
        <w:gridCol w:w="1699"/>
      </w:tblGrid>
      <w:tr w:rsidR="00483769" w:rsidRPr="00BF4965" w:rsidTr="00C15A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7" w:type="dxa"/>
            <w:vMerge w:val="restart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F4965">
              <w:rPr>
                <w:rFonts w:ascii="Calibri" w:hAnsi="Calibri" w:cs="Arial"/>
                <w:color w:val="000000"/>
                <w:sz w:val="22"/>
                <w:szCs w:val="22"/>
              </w:rPr>
              <w:tab/>
            </w:r>
          </w:p>
        </w:tc>
        <w:tc>
          <w:tcPr>
            <w:tcW w:w="4283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F4965">
              <w:rPr>
                <w:rFonts w:ascii="Calibri" w:hAnsi="Calibri" w:cs="Arial"/>
                <w:sz w:val="22"/>
                <w:szCs w:val="22"/>
              </w:rPr>
              <w:t>strumenti multimediali (</w:t>
            </w:r>
            <w:proofErr w:type="spellStart"/>
            <w:r w:rsidRPr="00BF4965">
              <w:rPr>
                <w:rFonts w:ascii="Calibri" w:hAnsi="Calibri" w:cs="Arial"/>
                <w:sz w:val="22"/>
                <w:szCs w:val="22"/>
              </w:rPr>
              <w:t>CD</w:t>
            </w:r>
            <w:proofErr w:type="spellEnd"/>
            <w:r w:rsidRPr="00BF4965">
              <w:rPr>
                <w:rFonts w:ascii="Calibri" w:hAnsi="Calibri" w:cs="Arial"/>
                <w:sz w:val="22"/>
                <w:szCs w:val="22"/>
              </w:rPr>
              <w:t>, DVD, internet, ecc.) funzionali e integrati con il libro</w:t>
            </w:r>
          </w:p>
        </w:tc>
        <w:tc>
          <w:tcPr>
            <w:tcW w:w="1250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center"/>
              <w:rPr>
                <w:rFonts w:ascii="Calibri" w:hAnsi="Calibri" w:cs="Arial"/>
                <w:b/>
                <w:bCs/>
                <w:color w:val="000000"/>
                <w:sz w:val="22"/>
                <w:szCs w:val="22"/>
              </w:rPr>
            </w:pPr>
            <w:r w:rsidRPr="00BF4965">
              <w:rPr>
                <w:rFonts w:ascii="Calibri" w:hAnsi="Calibri" w:cs="Arial"/>
                <w:sz w:val="22"/>
                <w:szCs w:val="22"/>
              </w:rPr>
              <w:t>non adeguato</w:t>
            </w:r>
          </w:p>
        </w:tc>
        <w:tc>
          <w:tcPr>
            <w:tcW w:w="1184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center"/>
              <w:rPr>
                <w:rFonts w:ascii="Calibri" w:hAnsi="Calibri" w:cs="Arial"/>
                <w:b/>
                <w:bCs/>
                <w:color w:val="000000"/>
                <w:sz w:val="22"/>
                <w:szCs w:val="22"/>
              </w:rPr>
            </w:pPr>
            <w:r w:rsidRPr="00BF4965">
              <w:rPr>
                <w:rFonts w:ascii="Calibri" w:hAnsi="Calibri" w:cs="Arial"/>
                <w:sz w:val="22"/>
                <w:szCs w:val="22"/>
              </w:rPr>
              <w:t>adeguato</w:t>
            </w:r>
          </w:p>
        </w:tc>
        <w:tc>
          <w:tcPr>
            <w:tcW w:w="1184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center"/>
              <w:rPr>
                <w:rFonts w:ascii="Calibri" w:hAnsi="Calibri" w:cs="Arial"/>
                <w:b/>
                <w:bCs/>
                <w:color w:val="000000"/>
                <w:sz w:val="22"/>
                <w:szCs w:val="22"/>
              </w:rPr>
            </w:pPr>
            <w:r w:rsidRPr="00BF4965">
              <w:rPr>
                <w:rFonts w:ascii="Calibri" w:hAnsi="Calibri" w:cs="Arial"/>
                <w:sz w:val="22"/>
                <w:szCs w:val="22"/>
              </w:rPr>
              <w:t>completamente soddisfacente</w:t>
            </w:r>
          </w:p>
        </w:tc>
      </w:tr>
      <w:tr w:rsidR="00483769" w:rsidRPr="00BF4965" w:rsidTr="00C15A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7" w:type="dxa"/>
            <w:vMerge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  <w:tc>
          <w:tcPr>
            <w:tcW w:w="4283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F4965">
              <w:rPr>
                <w:rFonts w:ascii="Calibri" w:hAnsi="Calibri" w:cs="Arial"/>
                <w:sz w:val="22"/>
                <w:szCs w:val="22"/>
              </w:rPr>
              <w:t>proposte di attività di laboratorio</w:t>
            </w:r>
          </w:p>
        </w:tc>
        <w:tc>
          <w:tcPr>
            <w:tcW w:w="1250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  <w:tc>
          <w:tcPr>
            <w:tcW w:w="1184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  <w:tc>
          <w:tcPr>
            <w:tcW w:w="1184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</w:tr>
      <w:tr w:rsidR="00483769" w:rsidRPr="00BF4965" w:rsidTr="00C15A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7" w:type="dxa"/>
            <w:vMerge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  <w:tc>
          <w:tcPr>
            <w:tcW w:w="4283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F4965">
              <w:rPr>
                <w:rFonts w:ascii="Calibri" w:hAnsi="Calibri" w:cs="Arial"/>
                <w:color w:val="000000"/>
                <w:sz w:val="22"/>
                <w:szCs w:val="22"/>
              </w:rPr>
              <w:t>....</w:t>
            </w:r>
          </w:p>
        </w:tc>
        <w:tc>
          <w:tcPr>
            <w:tcW w:w="1250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  <w:tc>
          <w:tcPr>
            <w:tcW w:w="1184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  <w:tc>
          <w:tcPr>
            <w:tcW w:w="1184" w:type="dxa"/>
          </w:tcPr>
          <w:p w:rsidR="00483769" w:rsidRPr="00BF4965" w:rsidRDefault="00483769" w:rsidP="00C15A8D">
            <w:pPr>
              <w:pStyle w:val="NormaleWeb"/>
              <w:spacing w:after="0" w:afterAutospacing="0"/>
              <w:ind w:right="135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</w:tr>
    </w:tbl>
    <w:p w:rsidR="00483769" w:rsidRDefault="00483769" w:rsidP="00483769">
      <w:pPr>
        <w:widowControl w:val="0"/>
        <w:jc w:val="both"/>
        <w:rPr>
          <w:rFonts w:ascii="Calibri" w:hAnsi="Calibri" w:cs="Arial"/>
          <w:sz w:val="22"/>
          <w:szCs w:val="22"/>
        </w:rPr>
      </w:pPr>
    </w:p>
    <w:p w:rsidR="00483769" w:rsidRDefault="00483769" w:rsidP="00483769">
      <w:pPr>
        <w:widowControl w:val="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Motivazione per la nuova adozione: __________________________________________________________</w:t>
      </w:r>
    </w:p>
    <w:p w:rsidR="00483769" w:rsidRDefault="00483769" w:rsidP="00483769">
      <w:pPr>
        <w:widowControl w:val="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83769" w:rsidRPr="00BF4965" w:rsidRDefault="00483769" w:rsidP="00483769">
      <w:pPr>
        <w:widowControl w:val="0"/>
        <w:jc w:val="both"/>
        <w:rPr>
          <w:rFonts w:ascii="Calibri" w:hAnsi="Calibri" w:cs="Arial"/>
          <w:sz w:val="22"/>
          <w:szCs w:val="22"/>
        </w:rPr>
      </w:pPr>
    </w:p>
    <w:p w:rsidR="00483769" w:rsidRDefault="00483769" w:rsidP="00483769">
      <w:pPr>
        <w:widowControl w:val="0"/>
        <w:jc w:val="both"/>
        <w:rPr>
          <w:rFonts w:ascii="Arial" w:hAnsi="Arial" w:cs="Arial"/>
          <w:sz w:val="19"/>
        </w:rPr>
      </w:pPr>
      <w:r w:rsidRPr="00BF4965">
        <w:rPr>
          <w:rFonts w:ascii="Calibri" w:hAnsi="Calibri" w:cs="Arial"/>
          <w:sz w:val="22"/>
          <w:szCs w:val="22"/>
        </w:rPr>
        <w:t>Data, .................................                       Firma  ..............................................................................</w:t>
      </w:r>
    </w:p>
    <w:p w:rsidR="00483769" w:rsidRDefault="00483769" w:rsidP="00483769">
      <w:pPr>
        <w:widowControl w:val="0"/>
        <w:jc w:val="both"/>
        <w:rPr>
          <w:rFonts w:ascii="Arial" w:hAnsi="Arial" w:cs="Arial"/>
        </w:rPr>
      </w:pPr>
    </w:p>
    <w:p w:rsidR="0017190D" w:rsidRPr="0017190D" w:rsidRDefault="0017190D" w:rsidP="00483769">
      <w:pPr>
        <w:autoSpaceDE w:val="0"/>
        <w:autoSpaceDN w:val="0"/>
        <w:adjustRightInd w:val="0"/>
        <w:ind w:firstLine="6096"/>
        <w:rPr>
          <w:rFonts w:ascii="Calibri" w:hAnsi="Calibri" w:cs="Calibri"/>
          <w:sz w:val="16"/>
          <w:szCs w:val="16"/>
        </w:rPr>
      </w:pPr>
    </w:p>
    <w:sectPr w:rsidR="0017190D" w:rsidRPr="0017190D" w:rsidSect="0017190D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50BA" w:rsidRDefault="004650BA" w:rsidP="0017190D">
      <w:r>
        <w:separator/>
      </w:r>
    </w:p>
  </w:endnote>
  <w:endnote w:type="continuationSeparator" w:id="0">
    <w:p w:rsidR="004650BA" w:rsidRDefault="004650BA" w:rsidP="001719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TTFF4C1EC0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50BA" w:rsidRDefault="004650BA" w:rsidP="0017190D">
      <w:r>
        <w:separator/>
      </w:r>
    </w:p>
  </w:footnote>
  <w:footnote w:type="continuationSeparator" w:id="0">
    <w:p w:rsidR="004650BA" w:rsidRDefault="004650BA" w:rsidP="0017190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BA0D59"/>
    <w:multiLevelType w:val="multilevel"/>
    <w:tmpl w:val="99D619DA"/>
    <w:lvl w:ilvl="0">
      <w:start w:val="1"/>
      <w:numFmt w:val="lowerLetter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1">
    <w:nsid w:val="1D0D3D69"/>
    <w:multiLevelType w:val="hybridMultilevel"/>
    <w:tmpl w:val="42D41F3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FC60110"/>
    <w:multiLevelType w:val="hybridMultilevel"/>
    <w:tmpl w:val="FB6875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6F22F4"/>
    <w:multiLevelType w:val="hybridMultilevel"/>
    <w:tmpl w:val="2E361F4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68E1967"/>
    <w:multiLevelType w:val="hybridMultilevel"/>
    <w:tmpl w:val="77BCE2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CC212F3"/>
    <w:multiLevelType w:val="hybridMultilevel"/>
    <w:tmpl w:val="7188D2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B3022E5"/>
    <w:multiLevelType w:val="hybridMultilevel"/>
    <w:tmpl w:val="CB621A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B31D41"/>
    <w:multiLevelType w:val="multilevel"/>
    <w:tmpl w:val="E1D2D5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6"/>
  </w:num>
  <w:num w:numId="5">
    <w:abstractNumId w:val="2"/>
  </w:num>
  <w:num w:numId="6">
    <w:abstractNumId w:val="7"/>
  </w:num>
  <w:num w:numId="7">
    <w:abstractNumId w:val="5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stylePaneFormatFilter w:val="3F0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6372A"/>
    <w:rsid w:val="000241EA"/>
    <w:rsid w:val="0006251B"/>
    <w:rsid w:val="000B141E"/>
    <w:rsid w:val="000E269F"/>
    <w:rsid w:val="00113CC5"/>
    <w:rsid w:val="0014701C"/>
    <w:rsid w:val="00150F9A"/>
    <w:rsid w:val="00154135"/>
    <w:rsid w:val="00161333"/>
    <w:rsid w:val="0017190D"/>
    <w:rsid w:val="001871A8"/>
    <w:rsid w:val="001B1121"/>
    <w:rsid w:val="001B759D"/>
    <w:rsid w:val="00253624"/>
    <w:rsid w:val="00277649"/>
    <w:rsid w:val="002809A3"/>
    <w:rsid w:val="002C2BE7"/>
    <w:rsid w:val="003033EA"/>
    <w:rsid w:val="0031429F"/>
    <w:rsid w:val="0033299E"/>
    <w:rsid w:val="003C44F7"/>
    <w:rsid w:val="003D3536"/>
    <w:rsid w:val="0045082A"/>
    <w:rsid w:val="004650BA"/>
    <w:rsid w:val="0048285D"/>
    <w:rsid w:val="00483769"/>
    <w:rsid w:val="004A3231"/>
    <w:rsid w:val="004B375D"/>
    <w:rsid w:val="004B7A59"/>
    <w:rsid w:val="00512392"/>
    <w:rsid w:val="0051579E"/>
    <w:rsid w:val="0052363D"/>
    <w:rsid w:val="00526ACA"/>
    <w:rsid w:val="00530B71"/>
    <w:rsid w:val="005520C8"/>
    <w:rsid w:val="005E0603"/>
    <w:rsid w:val="00630906"/>
    <w:rsid w:val="00644DB1"/>
    <w:rsid w:val="00655D9A"/>
    <w:rsid w:val="00657F43"/>
    <w:rsid w:val="0067275E"/>
    <w:rsid w:val="00677391"/>
    <w:rsid w:val="006E25EF"/>
    <w:rsid w:val="0075236A"/>
    <w:rsid w:val="0076372A"/>
    <w:rsid w:val="00770EE6"/>
    <w:rsid w:val="0078692C"/>
    <w:rsid w:val="00816257"/>
    <w:rsid w:val="00825864"/>
    <w:rsid w:val="00867684"/>
    <w:rsid w:val="008A65FB"/>
    <w:rsid w:val="008B3621"/>
    <w:rsid w:val="009201F7"/>
    <w:rsid w:val="0094517B"/>
    <w:rsid w:val="009C01CC"/>
    <w:rsid w:val="00A467C3"/>
    <w:rsid w:val="00A642E7"/>
    <w:rsid w:val="00AD6065"/>
    <w:rsid w:val="00AD621A"/>
    <w:rsid w:val="00AE4B8D"/>
    <w:rsid w:val="00B231AE"/>
    <w:rsid w:val="00BC6B93"/>
    <w:rsid w:val="00BF186D"/>
    <w:rsid w:val="00C229D4"/>
    <w:rsid w:val="00C81847"/>
    <w:rsid w:val="00C92055"/>
    <w:rsid w:val="00CD5F51"/>
    <w:rsid w:val="00D848E5"/>
    <w:rsid w:val="00DC25F0"/>
    <w:rsid w:val="00DD1030"/>
    <w:rsid w:val="00DF330E"/>
    <w:rsid w:val="00E76439"/>
    <w:rsid w:val="00EC5FAC"/>
    <w:rsid w:val="00F67AE5"/>
    <w:rsid w:val="00F83554"/>
    <w:rsid w:val="00F86BC2"/>
    <w:rsid w:val="00FB66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4B375D"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C229D4"/>
    <w:pPr>
      <w:keepNext/>
      <w:outlineLvl w:val="1"/>
    </w:pPr>
    <w:rPr>
      <w:rFonts w:ascii="Century Gothic" w:hAnsi="Century Gothic"/>
      <w:b/>
      <w:bCs/>
    </w:rPr>
  </w:style>
  <w:style w:type="paragraph" w:styleId="Titolo3">
    <w:name w:val="heading 3"/>
    <w:basedOn w:val="Normale"/>
    <w:next w:val="Normale"/>
    <w:link w:val="Titolo3Carattere"/>
    <w:qFormat/>
    <w:rsid w:val="00C229D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78692C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rsid w:val="0078692C"/>
    <w:rPr>
      <w:color w:val="0000FF"/>
      <w:u w:val="single"/>
    </w:rPr>
  </w:style>
  <w:style w:type="paragraph" w:customStyle="1" w:styleId="intestaz1">
    <w:name w:val="intestaz1"/>
    <w:basedOn w:val="Normale"/>
    <w:rsid w:val="00150F9A"/>
    <w:pPr>
      <w:spacing w:after="720" w:line="264" w:lineRule="auto"/>
      <w:jc w:val="center"/>
    </w:pPr>
    <w:rPr>
      <w:rFonts w:ascii="Verdana" w:hAnsi="Verdana"/>
      <w:color w:val="000000"/>
      <w:spacing w:val="4"/>
      <w:sz w:val="18"/>
      <w:szCs w:val="22"/>
      <w:lang w:eastAsia="en-US"/>
    </w:rPr>
  </w:style>
  <w:style w:type="table" w:styleId="Grigliatabella">
    <w:name w:val="Table Grid"/>
    <w:basedOn w:val="Tabellanormale"/>
    <w:uiPriority w:val="59"/>
    <w:rsid w:val="00150F9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basedOn w:val="Carpredefinitoparagrafo"/>
    <w:link w:val="Titolo2"/>
    <w:rsid w:val="00C229D4"/>
    <w:rPr>
      <w:rFonts w:ascii="Century Gothic" w:hAnsi="Century Gothic"/>
      <w:b/>
      <w:bCs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rsid w:val="00C229D4"/>
    <w:rPr>
      <w:rFonts w:ascii="Arial" w:hAnsi="Arial" w:cs="Arial"/>
      <w:b/>
      <w:bCs/>
      <w:sz w:val="26"/>
      <w:szCs w:val="26"/>
    </w:rPr>
  </w:style>
  <w:style w:type="paragraph" w:styleId="Intestazione">
    <w:name w:val="header"/>
    <w:basedOn w:val="Normale"/>
    <w:link w:val="IntestazioneCarattere"/>
    <w:rsid w:val="0017190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17190D"/>
    <w:rPr>
      <w:sz w:val="24"/>
      <w:szCs w:val="24"/>
    </w:rPr>
  </w:style>
  <w:style w:type="paragraph" w:styleId="Pidipagina">
    <w:name w:val="footer"/>
    <w:basedOn w:val="Normale"/>
    <w:link w:val="PidipaginaCarattere"/>
    <w:rsid w:val="0017190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17190D"/>
    <w:rPr>
      <w:sz w:val="24"/>
      <w:szCs w:val="24"/>
    </w:rPr>
  </w:style>
  <w:style w:type="paragraph" w:styleId="NormaleWeb">
    <w:name w:val="Normal (Web)"/>
    <w:basedOn w:val="Normale"/>
    <w:unhideWhenUsed/>
    <w:rsid w:val="00483769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80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7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8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41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85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1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82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ccogliate.gov.it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miic866002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iic866002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375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Spett</vt:lpstr>
    </vt:vector>
  </TitlesOfParts>
  <Company>Hewlett-Packard Company</Company>
  <LinksUpToDate>false</LinksUpToDate>
  <CharactersWithSpaces>3729</CharactersWithSpaces>
  <SharedDoc>false</SharedDoc>
  <HLinks>
    <vt:vector size="18" baseType="variant">
      <vt:variant>
        <vt:i4>4194380</vt:i4>
      </vt:variant>
      <vt:variant>
        <vt:i4>6</vt:i4>
      </vt:variant>
      <vt:variant>
        <vt:i4>0</vt:i4>
      </vt:variant>
      <vt:variant>
        <vt:i4>5</vt:i4>
      </vt:variant>
      <vt:variant>
        <vt:lpwstr>http://www.iccogliate.gov.it/</vt:lpwstr>
      </vt:variant>
      <vt:variant>
        <vt:lpwstr/>
      </vt:variant>
      <vt:variant>
        <vt:i4>4915238</vt:i4>
      </vt:variant>
      <vt:variant>
        <vt:i4>3</vt:i4>
      </vt:variant>
      <vt:variant>
        <vt:i4>0</vt:i4>
      </vt:variant>
      <vt:variant>
        <vt:i4>5</vt:i4>
      </vt:variant>
      <vt:variant>
        <vt:lpwstr>mailto:miic866002@pec.istruzione.it</vt:lpwstr>
      </vt:variant>
      <vt:variant>
        <vt:lpwstr/>
      </vt:variant>
      <vt:variant>
        <vt:i4>53</vt:i4>
      </vt:variant>
      <vt:variant>
        <vt:i4>0</vt:i4>
      </vt:variant>
      <vt:variant>
        <vt:i4>0</vt:i4>
      </vt:variant>
      <vt:variant>
        <vt:i4>5</vt:i4>
      </vt:variant>
      <vt:variant>
        <vt:lpwstr>mailto:miic866002@istruzione.it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Spett</dc:title>
  <dc:creator>Computer</dc:creator>
  <cp:lastModifiedBy>dsga</cp:lastModifiedBy>
  <cp:revision>2</cp:revision>
  <cp:lastPrinted>2018-01-10T08:24:00Z</cp:lastPrinted>
  <dcterms:created xsi:type="dcterms:W3CDTF">2018-04-16T12:36:00Z</dcterms:created>
  <dcterms:modified xsi:type="dcterms:W3CDTF">2018-04-16T12:36:00Z</dcterms:modified>
</cp:coreProperties>
</file>